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FB729" w14:textId="2F5D00B7" w:rsidR="003E50E2" w:rsidRDefault="00DC270E" w:rsidP="00DC270E">
      <w:pPr>
        <w:jc w:val="righ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07DBE56" wp14:editId="5F05D234">
                <wp:simplePos x="0" y="0"/>
                <wp:positionH relativeFrom="column">
                  <wp:posOffset>-485775</wp:posOffset>
                </wp:positionH>
                <wp:positionV relativeFrom="paragraph">
                  <wp:posOffset>0</wp:posOffset>
                </wp:positionV>
                <wp:extent cx="4991100" cy="1885950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91100" cy="1885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A47472D" w14:textId="77777777" w:rsidR="00CE4B53" w:rsidRDefault="00DC270E" w:rsidP="00DC270E">
                            <w:pPr>
                              <w:jc w:val="center"/>
                              <w:rPr>
                                <w:rFonts w:ascii="Cavolini" w:hAnsi="Cavolini" w:cs="Cavolini"/>
                                <w:sz w:val="56"/>
                                <w:szCs w:val="56"/>
                                <w:lang w:val="en-US"/>
                              </w:rPr>
                            </w:pPr>
                            <w:r w:rsidRPr="001A3522">
                              <w:rPr>
                                <w:rFonts w:ascii="Cavolini" w:hAnsi="Cavolini" w:cs="Cavolini"/>
                                <w:sz w:val="56"/>
                                <w:szCs w:val="56"/>
                                <w:lang w:val="en-US"/>
                              </w:rPr>
                              <w:t xml:space="preserve">NL&amp;F County </w:t>
                            </w:r>
                            <w:r w:rsidR="001A3522">
                              <w:rPr>
                                <w:rFonts w:ascii="Cavolini" w:hAnsi="Cavolini" w:cs="Cavolini"/>
                                <w:sz w:val="56"/>
                                <w:szCs w:val="56"/>
                                <w:lang w:val="en-US"/>
                              </w:rPr>
                              <w:t>M</w:t>
                            </w:r>
                            <w:r w:rsidR="001A3522" w:rsidRPr="001A3522">
                              <w:rPr>
                                <w:rFonts w:ascii="Cavolini" w:hAnsi="Cavolini" w:cs="Cavolini"/>
                                <w:sz w:val="56"/>
                                <w:szCs w:val="56"/>
                                <w:lang w:val="en-US"/>
                              </w:rPr>
                              <w:t xml:space="preserve">embership </w:t>
                            </w:r>
                          </w:p>
                          <w:p w14:paraId="25C16E2F" w14:textId="42F8DECC" w:rsidR="00DC270E" w:rsidRPr="001A3522" w:rsidRDefault="001A3522" w:rsidP="00DC270E">
                            <w:pPr>
                              <w:jc w:val="center"/>
                              <w:rPr>
                                <w:rFonts w:ascii="Cavolini" w:hAnsi="Cavolini" w:cs="Cavolini"/>
                                <w:sz w:val="56"/>
                                <w:szCs w:val="56"/>
                                <w:lang w:val="en-US"/>
                              </w:rPr>
                            </w:pPr>
                            <w:r w:rsidRPr="001A3522">
                              <w:rPr>
                                <w:rFonts w:ascii="Cavolini" w:hAnsi="Cavolini" w:cs="Cavolini"/>
                                <w:sz w:val="56"/>
                                <w:szCs w:val="56"/>
                                <w:lang w:val="en-US"/>
                              </w:rPr>
                              <w:t>Co-</w:t>
                            </w:r>
                            <w:r w:rsidR="00CE4B53">
                              <w:rPr>
                                <w:rFonts w:ascii="Cavolini" w:hAnsi="Cavolini" w:cs="Cavolini"/>
                                <w:sz w:val="56"/>
                                <w:szCs w:val="56"/>
                                <w:lang w:val="en-US"/>
                              </w:rPr>
                              <w:t>O</w:t>
                            </w:r>
                            <w:r w:rsidR="00CE4B53" w:rsidRPr="001A3522">
                              <w:rPr>
                                <w:rFonts w:ascii="Cavolini" w:hAnsi="Cavolini" w:cs="Cavolini"/>
                                <w:sz w:val="56"/>
                                <w:szCs w:val="56"/>
                                <w:lang w:val="en-US"/>
                              </w:rPr>
                              <w:t>rdinator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7DBE56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-38.25pt;margin-top:0;width:393pt;height:148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" fillcolor="white [3201]" stroked="f" strokeweight=".5pt">
                <v:textbox>
                  <w:txbxContent>
                    <w:p w14:paraId="0A47472D" w14:textId="77777777" w:rsidR="00CE4B53" w:rsidRDefault="00DC270E" w:rsidP="00DC270E">
                      <w:pPr>
                        <w:jc w:val="center"/>
                        <w:rPr>
                          <w:rFonts w:ascii="Cavolini" w:hAnsi="Cavolini" w:cs="Cavolini"/>
                          <w:sz w:val="56"/>
                          <w:szCs w:val="56"/>
                          <w:lang w:val="en-US"/>
                        </w:rPr>
                      </w:pPr>
                      <w:r w:rsidRPr="001A3522">
                        <w:rPr>
                          <w:rFonts w:ascii="Cavolini" w:hAnsi="Cavolini" w:cs="Cavolini"/>
                          <w:sz w:val="56"/>
                          <w:szCs w:val="56"/>
                          <w:lang w:val="en-US"/>
                        </w:rPr>
                        <w:t xml:space="preserve">NL&amp;F County </w:t>
                      </w:r>
                      <w:r w:rsidR="001A3522">
                        <w:rPr>
                          <w:rFonts w:ascii="Cavolini" w:hAnsi="Cavolini" w:cs="Cavolini"/>
                          <w:sz w:val="56"/>
                          <w:szCs w:val="56"/>
                          <w:lang w:val="en-US"/>
                        </w:rPr>
                        <w:t>M</w:t>
                      </w:r>
                      <w:r w:rsidR="001A3522" w:rsidRPr="001A3522">
                        <w:rPr>
                          <w:rFonts w:ascii="Cavolini" w:hAnsi="Cavolini" w:cs="Cavolini"/>
                          <w:sz w:val="56"/>
                          <w:szCs w:val="56"/>
                          <w:lang w:val="en-US"/>
                        </w:rPr>
                        <w:t xml:space="preserve">embership </w:t>
                      </w:r>
                    </w:p>
                    <w:p w14:paraId="25C16E2F" w14:textId="42F8DECC" w:rsidR="00DC270E" w:rsidRPr="001A3522" w:rsidRDefault="001A3522" w:rsidP="00DC270E">
                      <w:pPr>
                        <w:jc w:val="center"/>
                        <w:rPr>
                          <w:rFonts w:ascii="Cavolini" w:hAnsi="Cavolini" w:cs="Cavolini"/>
                          <w:sz w:val="56"/>
                          <w:szCs w:val="56"/>
                          <w:lang w:val="en-US"/>
                        </w:rPr>
                      </w:pPr>
                      <w:r w:rsidRPr="001A3522">
                        <w:rPr>
                          <w:rFonts w:ascii="Cavolini" w:hAnsi="Cavolini" w:cs="Cavolini"/>
                          <w:sz w:val="56"/>
                          <w:szCs w:val="56"/>
                          <w:lang w:val="en-US"/>
                        </w:rPr>
                        <w:t>Co-</w:t>
                      </w:r>
                      <w:r w:rsidR="00CE4B53">
                        <w:rPr>
                          <w:rFonts w:ascii="Cavolini" w:hAnsi="Cavolini" w:cs="Cavolini"/>
                          <w:sz w:val="56"/>
                          <w:szCs w:val="56"/>
                          <w:lang w:val="en-US"/>
                        </w:rPr>
                        <w:t>O</w:t>
                      </w:r>
                      <w:r w:rsidR="00CE4B53" w:rsidRPr="001A3522">
                        <w:rPr>
                          <w:rFonts w:ascii="Cavolini" w:hAnsi="Cavolini" w:cs="Cavolini"/>
                          <w:sz w:val="56"/>
                          <w:szCs w:val="56"/>
                          <w:lang w:val="en-US"/>
                        </w:rPr>
                        <w:t>rdinator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00EB87C0" wp14:editId="791C11D3">
            <wp:extent cx="1242060" cy="1242060"/>
            <wp:effectExtent l="0" t="0" r="0" b="0"/>
            <wp:docPr id="6" name="Picture 5" descr="A picture containing shape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C7A19F41-C1B3-4CA9-8CD4-91E6423D252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 descr="A picture containing shape&#10;&#10;Description automatically generated">
                      <a:extLst>
                        <a:ext uri="{FF2B5EF4-FFF2-40B4-BE49-F238E27FC236}">
                          <a16:creationId xmlns:a16="http://schemas.microsoft.com/office/drawing/2014/main" id="{C7A19F41-C1B3-4CA9-8CD4-91E6423D252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42060" cy="1242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F1451F" w14:textId="25F6AF02" w:rsidR="00DC270E" w:rsidRDefault="00DC270E" w:rsidP="00DC270E">
      <w:pPr>
        <w:jc w:val="right"/>
      </w:pPr>
    </w:p>
    <w:p w14:paraId="371E134F" w14:textId="77777777" w:rsidR="007230D0" w:rsidRDefault="007230D0" w:rsidP="007230D0">
      <w:pPr>
        <w:spacing w:after="286" w:line="295" w:lineRule="auto"/>
        <w:ind w:left="-5" w:right="492" w:hanging="10"/>
        <w:rPr>
          <w:rFonts w:ascii="Arial" w:eastAsia="Arial" w:hAnsi="Arial" w:cs="Arial"/>
          <w:color w:val="181717"/>
          <w:lang w:eastAsia="en-GB"/>
        </w:rPr>
      </w:pPr>
    </w:p>
    <w:p w14:paraId="67D9D7AC" w14:textId="2BFC8378" w:rsidR="007230D0" w:rsidRDefault="007230D0" w:rsidP="007230D0">
      <w:pPr>
        <w:spacing w:after="286" w:line="295" w:lineRule="auto"/>
        <w:ind w:left="-5" w:right="492" w:hanging="10"/>
        <w:jc w:val="both"/>
        <w:rPr>
          <w:rFonts w:ascii="Arial" w:eastAsia="Arial" w:hAnsi="Arial" w:cs="Arial"/>
          <w:color w:val="181717"/>
          <w:lang w:eastAsia="en-GB"/>
        </w:rPr>
      </w:pPr>
      <w:r w:rsidRPr="007230D0">
        <w:rPr>
          <w:rFonts w:ascii="Arial" w:eastAsia="Arial" w:hAnsi="Arial" w:cs="Arial"/>
          <w:color w:val="181717"/>
          <w:lang w:eastAsia="en-GB"/>
        </w:rPr>
        <w:t xml:space="preserve">The role of the </w:t>
      </w:r>
      <w:r>
        <w:rPr>
          <w:rFonts w:ascii="Arial" w:eastAsia="Arial" w:hAnsi="Arial" w:cs="Arial"/>
          <w:color w:val="181717"/>
          <w:lang w:eastAsia="en-GB"/>
        </w:rPr>
        <w:t xml:space="preserve">County </w:t>
      </w:r>
      <w:r w:rsidR="00CE4B53">
        <w:rPr>
          <w:rFonts w:ascii="Arial" w:eastAsia="Arial" w:hAnsi="Arial" w:cs="Arial"/>
          <w:color w:val="181717"/>
          <w:lang w:eastAsia="en-GB"/>
        </w:rPr>
        <w:t>Membership Co-ordinator</w:t>
      </w:r>
      <w:r w:rsidRPr="007230D0">
        <w:rPr>
          <w:rFonts w:ascii="Arial" w:eastAsia="Arial" w:hAnsi="Arial" w:cs="Arial"/>
          <w:color w:val="181717"/>
          <w:lang w:eastAsia="en-GB"/>
        </w:rPr>
        <w:t xml:space="preserve"> is </w:t>
      </w:r>
      <w:r>
        <w:rPr>
          <w:rFonts w:ascii="Arial" w:eastAsia="Arial" w:hAnsi="Arial" w:cs="Arial"/>
          <w:color w:val="181717"/>
          <w:lang w:eastAsia="en-GB"/>
        </w:rPr>
        <w:t xml:space="preserve">to be </w:t>
      </w:r>
      <w:r w:rsidRPr="007230D0">
        <w:rPr>
          <w:rFonts w:ascii="Arial" w:eastAsia="Arial" w:hAnsi="Arial" w:cs="Arial"/>
          <w:color w:val="181717"/>
          <w:lang w:eastAsia="en-GB"/>
        </w:rPr>
        <w:t xml:space="preserve">primarily responsible for ensuring the </w:t>
      </w:r>
      <w:r>
        <w:rPr>
          <w:rFonts w:ascii="Arial" w:eastAsia="Arial" w:hAnsi="Arial" w:cs="Arial"/>
          <w:color w:val="181717"/>
          <w:lang w:eastAsia="en-GB"/>
        </w:rPr>
        <w:t>County</w:t>
      </w:r>
      <w:r w:rsidRPr="007230D0">
        <w:rPr>
          <w:rFonts w:ascii="Arial" w:eastAsia="Arial" w:hAnsi="Arial" w:cs="Arial"/>
          <w:color w:val="181717"/>
          <w:lang w:eastAsia="en-GB"/>
        </w:rPr>
        <w:t xml:space="preserve"> </w:t>
      </w:r>
      <w:r w:rsidR="008D0F95">
        <w:rPr>
          <w:rFonts w:ascii="Arial" w:eastAsia="Arial" w:hAnsi="Arial" w:cs="Arial"/>
          <w:color w:val="181717"/>
          <w:lang w:eastAsia="en-GB"/>
        </w:rPr>
        <w:t>records the details of all bowlers</w:t>
      </w:r>
      <w:r>
        <w:rPr>
          <w:rFonts w:ascii="Arial" w:eastAsia="Arial" w:hAnsi="Arial" w:cs="Arial"/>
          <w:color w:val="181717"/>
          <w:lang w:eastAsia="en-GB"/>
        </w:rPr>
        <w:t>,</w:t>
      </w:r>
      <w:r w:rsidRPr="007230D0">
        <w:rPr>
          <w:rFonts w:ascii="Arial" w:eastAsia="Arial" w:hAnsi="Arial" w:cs="Arial"/>
          <w:color w:val="181717"/>
          <w:lang w:eastAsia="en-GB"/>
        </w:rPr>
        <w:t xml:space="preserve"> </w:t>
      </w:r>
      <w:r w:rsidR="008D0F95">
        <w:rPr>
          <w:rFonts w:ascii="Arial" w:eastAsia="Arial" w:hAnsi="Arial" w:cs="Arial"/>
          <w:color w:val="181717"/>
          <w:lang w:eastAsia="en-GB"/>
        </w:rPr>
        <w:t>across all Clubs and Leagues</w:t>
      </w:r>
      <w:r>
        <w:rPr>
          <w:rFonts w:ascii="Arial" w:eastAsia="Arial" w:hAnsi="Arial" w:cs="Arial"/>
          <w:color w:val="181717"/>
          <w:lang w:eastAsia="en-GB"/>
        </w:rPr>
        <w:t>,</w:t>
      </w:r>
      <w:r w:rsidR="008D0F95">
        <w:rPr>
          <w:rFonts w:ascii="Arial" w:eastAsia="Arial" w:hAnsi="Arial" w:cs="Arial"/>
          <w:color w:val="181717"/>
          <w:lang w:eastAsia="en-GB"/>
        </w:rPr>
        <w:t xml:space="preserve"> </w:t>
      </w:r>
      <w:r>
        <w:rPr>
          <w:rFonts w:ascii="Arial" w:eastAsia="Arial" w:hAnsi="Arial" w:cs="Arial"/>
          <w:color w:val="181717"/>
          <w:lang w:eastAsia="en-GB"/>
        </w:rPr>
        <w:t xml:space="preserve">and that </w:t>
      </w:r>
      <w:r w:rsidR="008D0F95">
        <w:rPr>
          <w:rFonts w:ascii="Arial" w:eastAsia="Arial" w:hAnsi="Arial" w:cs="Arial"/>
          <w:color w:val="181717"/>
          <w:lang w:eastAsia="en-GB"/>
        </w:rPr>
        <w:t>this</w:t>
      </w:r>
      <w:r>
        <w:rPr>
          <w:rFonts w:ascii="Arial" w:eastAsia="Arial" w:hAnsi="Arial" w:cs="Arial"/>
          <w:color w:val="181717"/>
          <w:lang w:eastAsia="en-GB"/>
        </w:rPr>
        <w:t xml:space="preserve"> </w:t>
      </w:r>
      <w:r w:rsidRPr="007230D0">
        <w:rPr>
          <w:rFonts w:ascii="Arial" w:eastAsia="Arial" w:hAnsi="Arial" w:cs="Arial"/>
          <w:color w:val="181717"/>
          <w:lang w:eastAsia="en-GB"/>
        </w:rPr>
        <w:t>is administered according to the C</w:t>
      </w:r>
      <w:r>
        <w:rPr>
          <w:rFonts w:ascii="Arial" w:eastAsia="Arial" w:hAnsi="Arial" w:cs="Arial"/>
          <w:color w:val="181717"/>
          <w:lang w:eastAsia="en-GB"/>
        </w:rPr>
        <w:t>ounty</w:t>
      </w:r>
      <w:r w:rsidRPr="007230D0">
        <w:rPr>
          <w:rFonts w:ascii="Arial" w:eastAsia="Arial" w:hAnsi="Arial" w:cs="Arial"/>
          <w:color w:val="181717"/>
          <w:lang w:eastAsia="en-GB"/>
        </w:rPr>
        <w:t xml:space="preserve"> </w:t>
      </w:r>
      <w:r>
        <w:rPr>
          <w:rFonts w:ascii="Arial" w:eastAsia="Arial" w:hAnsi="Arial" w:cs="Arial"/>
          <w:color w:val="181717"/>
          <w:lang w:eastAsia="en-GB"/>
        </w:rPr>
        <w:t>Bye Laws</w:t>
      </w:r>
      <w:r w:rsidR="00C62AEF">
        <w:rPr>
          <w:rFonts w:ascii="Arial" w:eastAsia="Arial" w:hAnsi="Arial" w:cs="Arial"/>
          <w:color w:val="181717"/>
          <w:lang w:eastAsia="en-GB"/>
        </w:rPr>
        <w:t>, whilst</w:t>
      </w:r>
      <w:r w:rsidRPr="007230D0">
        <w:rPr>
          <w:rFonts w:ascii="Arial" w:eastAsia="Arial" w:hAnsi="Arial" w:cs="Arial"/>
          <w:color w:val="181717"/>
          <w:lang w:eastAsia="en-GB"/>
        </w:rPr>
        <w:t xml:space="preserve"> complet</w:t>
      </w:r>
      <w:r w:rsidR="00C62AEF">
        <w:rPr>
          <w:rFonts w:ascii="Arial" w:eastAsia="Arial" w:hAnsi="Arial" w:cs="Arial"/>
          <w:color w:val="181717"/>
          <w:lang w:eastAsia="en-GB"/>
        </w:rPr>
        <w:t>ing</w:t>
      </w:r>
      <w:r w:rsidRPr="007230D0">
        <w:rPr>
          <w:rFonts w:ascii="Arial" w:eastAsia="Arial" w:hAnsi="Arial" w:cs="Arial"/>
          <w:color w:val="181717"/>
          <w:lang w:eastAsia="en-GB"/>
        </w:rPr>
        <w:t xml:space="preserve"> all legal and compliance obligations.</w:t>
      </w:r>
    </w:p>
    <w:p w14:paraId="22B4D4C6" w14:textId="77777777" w:rsidR="00C62AEF" w:rsidRDefault="00C62AEF" w:rsidP="007230D0">
      <w:pPr>
        <w:spacing w:after="118" w:line="295" w:lineRule="auto"/>
        <w:ind w:left="10" w:right="492" w:hanging="10"/>
        <w:jc w:val="both"/>
        <w:rPr>
          <w:rFonts w:ascii="Arial" w:eastAsia="Arial" w:hAnsi="Arial" w:cs="Arial"/>
          <w:b/>
          <w:color w:val="181717"/>
          <w:lang w:eastAsia="en-GB"/>
        </w:rPr>
      </w:pPr>
    </w:p>
    <w:p w14:paraId="2B33C42B" w14:textId="2F2E6A68" w:rsidR="007230D0" w:rsidRDefault="007230D0" w:rsidP="007230D0">
      <w:pPr>
        <w:spacing w:after="118" w:line="295" w:lineRule="auto"/>
        <w:ind w:left="10" w:right="492" w:hanging="10"/>
        <w:jc w:val="both"/>
        <w:rPr>
          <w:rFonts w:ascii="Arial" w:eastAsia="Arial" w:hAnsi="Arial" w:cs="Arial"/>
          <w:b/>
          <w:color w:val="181717"/>
          <w:lang w:eastAsia="en-GB"/>
        </w:rPr>
      </w:pPr>
      <w:r w:rsidRPr="007230D0">
        <w:rPr>
          <w:rFonts w:ascii="Arial" w:eastAsia="Arial" w:hAnsi="Arial" w:cs="Arial"/>
          <w:b/>
          <w:color w:val="181717"/>
          <w:lang w:eastAsia="en-GB"/>
        </w:rPr>
        <w:t>Roles &amp; Responsibilities</w:t>
      </w:r>
    </w:p>
    <w:p w14:paraId="6725C61E" w14:textId="77777777" w:rsidR="00C62AEF" w:rsidRPr="007230D0" w:rsidRDefault="00C62AEF" w:rsidP="007230D0">
      <w:pPr>
        <w:spacing w:after="118" w:line="295" w:lineRule="auto"/>
        <w:ind w:left="10" w:right="492" w:hanging="10"/>
        <w:jc w:val="both"/>
        <w:rPr>
          <w:rFonts w:ascii="Arial" w:eastAsia="Arial" w:hAnsi="Arial" w:cs="Arial"/>
          <w:b/>
          <w:color w:val="181717"/>
          <w:lang w:eastAsia="en-GB"/>
        </w:rPr>
      </w:pPr>
    </w:p>
    <w:p w14:paraId="771FE2E9" w14:textId="5126B6E1" w:rsidR="00C62AEF" w:rsidRPr="007230D0" w:rsidRDefault="00946213" w:rsidP="00946213">
      <w:pPr>
        <w:numPr>
          <w:ilvl w:val="0"/>
          <w:numId w:val="2"/>
        </w:numPr>
        <w:spacing w:after="118" w:line="295" w:lineRule="auto"/>
        <w:ind w:right="305"/>
        <w:contextualSpacing/>
        <w:jc w:val="both"/>
        <w:rPr>
          <w:rFonts w:ascii="Arial" w:eastAsia="Arial" w:hAnsi="Arial" w:cs="Arial"/>
          <w:color w:val="181717"/>
          <w:lang w:eastAsia="en-GB"/>
        </w:rPr>
      </w:pPr>
      <w:r w:rsidRPr="007230D0">
        <w:rPr>
          <w:rFonts w:ascii="Arial" w:eastAsia="Arial" w:hAnsi="Arial" w:cs="Arial"/>
          <w:color w:val="181717"/>
          <w:lang w:eastAsia="en-GB"/>
        </w:rPr>
        <w:t xml:space="preserve">Communicating to </w:t>
      </w:r>
      <w:r>
        <w:rPr>
          <w:rFonts w:ascii="Arial" w:eastAsia="Arial" w:hAnsi="Arial" w:cs="Arial"/>
          <w:color w:val="181717"/>
          <w:lang w:eastAsia="en-GB"/>
        </w:rPr>
        <w:t>affiliated clubs, either directly, or through the County Secretary.</w:t>
      </w:r>
    </w:p>
    <w:p w14:paraId="79CC98A4" w14:textId="088E4C09" w:rsidR="00946213" w:rsidRDefault="00C62AEF" w:rsidP="00C62AEF">
      <w:pPr>
        <w:numPr>
          <w:ilvl w:val="0"/>
          <w:numId w:val="1"/>
        </w:numPr>
        <w:spacing w:after="118" w:line="295" w:lineRule="auto"/>
        <w:ind w:right="492"/>
        <w:contextualSpacing/>
        <w:jc w:val="both"/>
        <w:rPr>
          <w:rFonts w:ascii="Arial" w:eastAsia="Arial" w:hAnsi="Arial" w:cs="Arial"/>
          <w:color w:val="181717"/>
          <w:lang w:eastAsia="en-GB"/>
        </w:rPr>
      </w:pPr>
      <w:r>
        <w:rPr>
          <w:rFonts w:ascii="Arial" w:eastAsia="Arial" w:hAnsi="Arial" w:cs="Arial"/>
          <w:color w:val="181717"/>
          <w:lang w:eastAsia="en-GB"/>
        </w:rPr>
        <w:t>Regularly a</w:t>
      </w:r>
      <w:r w:rsidRPr="007230D0">
        <w:rPr>
          <w:rFonts w:ascii="Arial" w:eastAsia="Arial" w:hAnsi="Arial" w:cs="Arial"/>
          <w:color w:val="181717"/>
          <w:lang w:eastAsia="en-GB"/>
        </w:rPr>
        <w:t xml:space="preserve">ttend </w:t>
      </w:r>
      <w:r>
        <w:rPr>
          <w:rFonts w:ascii="Arial" w:eastAsia="Arial" w:hAnsi="Arial" w:cs="Arial"/>
          <w:color w:val="181717"/>
          <w:lang w:eastAsia="en-GB"/>
        </w:rPr>
        <w:t>Management</w:t>
      </w:r>
      <w:r w:rsidRPr="007230D0">
        <w:rPr>
          <w:rFonts w:ascii="Arial" w:eastAsia="Arial" w:hAnsi="Arial" w:cs="Arial"/>
          <w:color w:val="181717"/>
          <w:lang w:eastAsia="en-GB"/>
        </w:rPr>
        <w:t xml:space="preserve"> Committee meetings</w:t>
      </w:r>
      <w:r>
        <w:rPr>
          <w:rFonts w:ascii="Arial" w:eastAsia="Arial" w:hAnsi="Arial" w:cs="Arial"/>
          <w:color w:val="181717"/>
          <w:lang w:eastAsia="en-GB"/>
        </w:rPr>
        <w:t>.</w:t>
      </w:r>
    </w:p>
    <w:p w14:paraId="5607A380" w14:textId="4CDF74E2" w:rsidR="008D0F95" w:rsidRDefault="00D26FFB" w:rsidP="00C62AEF">
      <w:pPr>
        <w:numPr>
          <w:ilvl w:val="0"/>
          <w:numId w:val="1"/>
        </w:numPr>
        <w:spacing w:after="118" w:line="295" w:lineRule="auto"/>
        <w:ind w:right="492"/>
        <w:contextualSpacing/>
        <w:jc w:val="both"/>
        <w:rPr>
          <w:rFonts w:ascii="Arial" w:eastAsia="Arial" w:hAnsi="Arial" w:cs="Arial"/>
          <w:color w:val="181717"/>
          <w:lang w:eastAsia="en-GB"/>
        </w:rPr>
      </w:pPr>
      <w:r>
        <w:rPr>
          <w:rFonts w:ascii="Arial" w:eastAsia="Arial" w:hAnsi="Arial" w:cs="Arial"/>
          <w:color w:val="181717"/>
          <w:lang w:eastAsia="en-GB"/>
        </w:rPr>
        <w:t>To process new registrations for bowlers and to issue relevant registration details to the Club and BCGBA.</w:t>
      </w:r>
    </w:p>
    <w:p w14:paraId="3393E3BC" w14:textId="794838B6" w:rsidR="00D26FFB" w:rsidRDefault="00D26FFB" w:rsidP="00C62AEF">
      <w:pPr>
        <w:numPr>
          <w:ilvl w:val="0"/>
          <w:numId w:val="1"/>
        </w:numPr>
        <w:spacing w:after="118" w:line="295" w:lineRule="auto"/>
        <w:ind w:right="492"/>
        <w:contextualSpacing/>
        <w:jc w:val="both"/>
        <w:rPr>
          <w:rFonts w:ascii="Arial" w:eastAsia="Arial" w:hAnsi="Arial" w:cs="Arial"/>
          <w:color w:val="181717"/>
          <w:lang w:eastAsia="en-GB"/>
        </w:rPr>
      </w:pPr>
      <w:r>
        <w:rPr>
          <w:rFonts w:ascii="Arial" w:eastAsia="Arial" w:hAnsi="Arial" w:cs="Arial"/>
          <w:color w:val="181717"/>
          <w:lang w:eastAsia="en-GB"/>
        </w:rPr>
        <w:t>To process and maintain annual player records for all affiliated Clubs and Leagues.</w:t>
      </w:r>
    </w:p>
    <w:p w14:paraId="446316E2" w14:textId="15F7575E" w:rsidR="00D26FFB" w:rsidRDefault="00D26FFB" w:rsidP="00C62AEF">
      <w:pPr>
        <w:numPr>
          <w:ilvl w:val="0"/>
          <w:numId w:val="1"/>
        </w:numPr>
        <w:spacing w:after="118" w:line="295" w:lineRule="auto"/>
        <w:ind w:right="492"/>
        <w:contextualSpacing/>
        <w:jc w:val="both"/>
        <w:rPr>
          <w:rFonts w:ascii="Arial" w:eastAsia="Arial" w:hAnsi="Arial" w:cs="Arial"/>
          <w:color w:val="181717"/>
          <w:lang w:eastAsia="en-GB"/>
        </w:rPr>
      </w:pPr>
      <w:r>
        <w:rPr>
          <w:rFonts w:ascii="Arial" w:eastAsia="Arial" w:hAnsi="Arial" w:cs="Arial"/>
          <w:color w:val="181717"/>
          <w:lang w:eastAsia="en-GB"/>
        </w:rPr>
        <w:t>To maintain all relevant records, both locally and nationally, as required.</w:t>
      </w:r>
    </w:p>
    <w:p w14:paraId="75B7B133" w14:textId="27EB4A4E" w:rsidR="00946213" w:rsidRDefault="007230D0" w:rsidP="00C62AEF">
      <w:pPr>
        <w:numPr>
          <w:ilvl w:val="0"/>
          <w:numId w:val="1"/>
        </w:numPr>
        <w:spacing w:after="118" w:line="295" w:lineRule="auto"/>
        <w:ind w:right="492"/>
        <w:contextualSpacing/>
        <w:jc w:val="both"/>
        <w:rPr>
          <w:rFonts w:ascii="Arial" w:eastAsia="Arial" w:hAnsi="Arial" w:cs="Arial"/>
          <w:color w:val="181717"/>
          <w:lang w:eastAsia="en-GB"/>
        </w:rPr>
      </w:pPr>
      <w:r w:rsidRPr="007230D0">
        <w:rPr>
          <w:rFonts w:ascii="Arial" w:eastAsia="Arial" w:hAnsi="Arial" w:cs="Arial"/>
          <w:color w:val="181717"/>
          <w:lang w:eastAsia="en-GB"/>
        </w:rPr>
        <w:t xml:space="preserve">Have a good working knowledge of the </w:t>
      </w:r>
      <w:r w:rsidR="00C62AEF">
        <w:rPr>
          <w:rFonts w:ascii="Arial" w:eastAsia="Arial" w:hAnsi="Arial" w:cs="Arial"/>
          <w:color w:val="181717"/>
          <w:lang w:eastAsia="en-GB"/>
        </w:rPr>
        <w:t xml:space="preserve">County </w:t>
      </w:r>
      <w:r w:rsidR="008D0F95">
        <w:rPr>
          <w:rFonts w:ascii="Arial" w:eastAsia="Arial" w:hAnsi="Arial" w:cs="Arial"/>
          <w:color w:val="181717"/>
          <w:lang w:eastAsia="en-GB"/>
        </w:rPr>
        <w:t>Region</w:t>
      </w:r>
      <w:r w:rsidR="00C62AEF">
        <w:rPr>
          <w:rFonts w:ascii="Arial" w:eastAsia="Arial" w:hAnsi="Arial" w:cs="Arial"/>
          <w:color w:val="181717"/>
          <w:lang w:eastAsia="en-GB"/>
        </w:rPr>
        <w:t>s</w:t>
      </w:r>
      <w:r w:rsidRPr="007230D0">
        <w:rPr>
          <w:rFonts w:ascii="Arial" w:eastAsia="Arial" w:hAnsi="Arial" w:cs="Arial"/>
          <w:color w:val="181717"/>
          <w:lang w:eastAsia="en-GB"/>
        </w:rPr>
        <w:t xml:space="preserve">, </w:t>
      </w:r>
      <w:r w:rsidR="00C62AEF">
        <w:rPr>
          <w:rFonts w:ascii="Arial" w:eastAsia="Arial" w:hAnsi="Arial" w:cs="Arial"/>
          <w:color w:val="181717"/>
          <w:lang w:eastAsia="en-GB"/>
        </w:rPr>
        <w:t>B</w:t>
      </w:r>
      <w:r w:rsidRPr="007230D0">
        <w:rPr>
          <w:rFonts w:ascii="Arial" w:eastAsia="Arial" w:hAnsi="Arial" w:cs="Arial"/>
          <w:color w:val="181717"/>
          <w:lang w:eastAsia="en-GB"/>
        </w:rPr>
        <w:t>y</w:t>
      </w:r>
      <w:r w:rsidR="00C62AEF">
        <w:rPr>
          <w:rFonts w:ascii="Arial" w:eastAsia="Arial" w:hAnsi="Arial" w:cs="Arial"/>
          <w:color w:val="181717"/>
          <w:lang w:eastAsia="en-GB"/>
        </w:rPr>
        <w:t>e</w:t>
      </w:r>
      <w:r w:rsidRPr="007230D0">
        <w:rPr>
          <w:rFonts w:ascii="Arial" w:eastAsia="Arial" w:hAnsi="Arial" w:cs="Arial"/>
          <w:color w:val="181717"/>
          <w:lang w:eastAsia="en-GB"/>
        </w:rPr>
        <w:t xml:space="preserve"> </w:t>
      </w:r>
      <w:r w:rsidR="00C62AEF">
        <w:rPr>
          <w:rFonts w:ascii="Arial" w:eastAsia="Arial" w:hAnsi="Arial" w:cs="Arial"/>
          <w:color w:val="181717"/>
          <w:lang w:eastAsia="en-GB"/>
        </w:rPr>
        <w:t>L</w:t>
      </w:r>
      <w:r w:rsidRPr="007230D0">
        <w:rPr>
          <w:rFonts w:ascii="Arial" w:eastAsia="Arial" w:hAnsi="Arial" w:cs="Arial"/>
          <w:color w:val="181717"/>
          <w:lang w:eastAsia="en-GB"/>
        </w:rPr>
        <w:t>aws, policies and procedures</w:t>
      </w:r>
      <w:r w:rsidR="00C62AEF">
        <w:rPr>
          <w:rFonts w:ascii="Arial" w:eastAsia="Arial" w:hAnsi="Arial" w:cs="Arial"/>
          <w:color w:val="181717"/>
          <w:lang w:eastAsia="en-GB"/>
        </w:rPr>
        <w:t>,</w:t>
      </w:r>
      <w:r w:rsidRPr="007230D0">
        <w:rPr>
          <w:rFonts w:ascii="Arial" w:eastAsia="Arial" w:hAnsi="Arial" w:cs="Arial"/>
          <w:color w:val="181717"/>
          <w:lang w:eastAsia="en-GB"/>
        </w:rPr>
        <w:t xml:space="preserve"> as well as the role</w:t>
      </w:r>
      <w:r w:rsidR="00C62AEF">
        <w:rPr>
          <w:rFonts w:ascii="Arial" w:eastAsia="Arial" w:hAnsi="Arial" w:cs="Arial"/>
          <w:color w:val="181717"/>
          <w:lang w:eastAsia="en-GB"/>
        </w:rPr>
        <w:t>s</w:t>
      </w:r>
      <w:r w:rsidRPr="007230D0">
        <w:rPr>
          <w:rFonts w:ascii="Arial" w:eastAsia="Arial" w:hAnsi="Arial" w:cs="Arial"/>
          <w:color w:val="181717"/>
          <w:lang w:eastAsia="en-GB"/>
        </w:rPr>
        <w:t xml:space="preserve"> of the </w:t>
      </w:r>
      <w:r w:rsidR="00C62AEF">
        <w:rPr>
          <w:rFonts w:ascii="Arial" w:eastAsia="Arial" w:hAnsi="Arial" w:cs="Arial"/>
          <w:color w:val="181717"/>
          <w:lang w:eastAsia="en-GB"/>
        </w:rPr>
        <w:t>Management C</w:t>
      </w:r>
      <w:r w:rsidRPr="007230D0">
        <w:rPr>
          <w:rFonts w:ascii="Arial" w:eastAsia="Arial" w:hAnsi="Arial" w:cs="Arial"/>
          <w:color w:val="181717"/>
          <w:lang w:eastAsia="en-GB"/>
        </w:rPr>
        <w:t>ommittee</w:t>
      </w:r>
      <w:r w:rsidR="00C62AEF">
        <w:rPr>
          <w:rFonts w:ascii="Arial" w:eastAsia="Arial" w:hAnsi="Arial" w:cs="Arial"/>
          <w:color w:val="181717"/>
          <w:lang w:eastAsia="en-GB"/>
        </w:rPr>
        <w:t>.</w:t>
      </w:r>
    </w:p>
    <w:p w14:paraId="7BF9618F" w14:textId="62B4879D" w:rsidR="007230D0" w:rsidRDefault="00946213" w:rsidP="00C62AEF">
      <w:pPr>
        <w:numPr>
          <w:ilvl w:val="0"/>
          <w:numId w:val="1"/>
        </w:numPr>
        <w:spacing w:after="118" w:line="295" w:lineRule="auto"/>
        <w:ind w:right="492"/>
        <w:contextualSpacing/>
        <w:jc w:val="both"/>
        <w:rPr>
          <w:rFonts w:ascii="Arial" w:eastAsia="Arial" w:hAnsi="Arial" w:cs="Arial"/>
          <w:color w:val="181717"/>
          <w:lang w:eastAsia="en-GB"/>
        </w:rPr>
      </w:pPr>
      <w:r w:rsidRPr="007230D0">
        <w:rPr>
          <w:rFonts w:ascii="Arial" w:eastAsia="Arial" w:hAnsi="Arial" w:cs="Arial"/>
          <w:color w:val="181717"/>
          <w:lang w:eastAsia="en-GB"/>
        </w:rPr>
        <w:t xml:space="preserve">Regularly liaise with </w:t>
      </w:r>
      <w:r>
        <w:rPr>
          <w:rFonts w:ascii="Arial" w:eastAsia="Arial" w:hAnsi="Arial" w:cs="Arial"/>
          <w:color w:val="181717"/>
          <w:lang w:eastAsia="en-GB"/>
        </w:rPr>
        <w:t>the Management</w:t>
      </w:r>
      <w:r w:rsidRPr="007230D0">
        <w:rPr>
          <w:rFonts w:ascii="Arial" w:eastAsia="Arial" w:hAnsi="Arial" w:cs="Arial"/>
          <w:color w:val="181717"/>
          <w:lang w:eastAsia="en-GB"/>
        </w:rPr>
        <w:t xml:space="preserve"> </w:t>
      </w:r>
      <w:r>
        <w:rPr>
          <w:rFonts w:ascii="Arial" w:eastAsia="Arial" w:hAnsi="Arial" w:cs="Arial"/>
          <w:color w:val="181717"/>
          <w:lang w:eastAsia="en-GB"/>
        </w:rPr>
        <w:t>C</w:t>
      </w:r>
      <w:r w:rsidRPr="007230D0">
        <w:rPr>
          <w:rFonts w:ascii="Arial" w:eastAsia="Arial" w:hAnsi="Arial" w:cs="Arial"/>
          <w:color w:val="181717"/>
          <w:lang w:eastAsia="en-GB"/>
        </w:rPr>
        <w:t>ommittee to ensure they receive assistance and support</w:t>
      </w:r>
      <w:r>
        <w:rPr>
          <w:rFonts w:ascii="Arial" w:eastAsia="Arial" w:hAnsi="Arial" w:cs="Arial"/>
          <w:color w:val="181717"/>
          <w:lang w:eastAsia="en-GB"/>
        </w:rPr>
        <w:t>,</w:t>
      </w:r>
      <w:r w:rsidRPr="007230D0">
        <w:rPr>
          <w:rFonts w:ascii="Arial" w:eastAsia="Arial" w:hAnsi="Arial" w:cs="Arial"/>
          <w:color w:val="181717"/>
          <w:lang w:eastAsia="en-GB"/>
        </w:rPr>
        <w:t xml:space="preserve"> as required</w:t>
      </w:r>
      <w:r>
        <w:rPr>
          <w:rFonts w:ascii="Arial" w:eastAsia="Arial" w:hAnsi="Arial" w:cs="Arial"/>
          <w:color w:val="181717"/>
          <w:lang w:eastAsia="en-GB"/>
        </w:rPr>
        <w:t>,</w:t>
      </w:r>
      <w:r w:rsidRPr="007230D0">
        <w:rPr>
          <w:rFonts w:ascii="Arial" w:eastAsia="Arial" w:hAnsi="Arial" w:cs="Arial"/>
          <w:color w:val="181717"/>
          <w:lang w:eastAsia="en-GB"/>
        </w:rPr>
        <w:t xml:space="preserve"> and that </w:t>
      </w:r>
      <w:r>
        <w:rPr>
          <w:rFonts w:ascii="Arial" w:eastAsia="Arial" w:hAnsi="Arial" w:cs="Arial"/>
          <w:color w:val="181717"/>
          <w:lang w:eastAsia="en-GB"/>
        </w:rPr>
        <w:t>the Management</w:t>
      </w:r>
      <w:r w:rsidRPr="007230D0">
        <w:rPr>
          <w:rFonts w:ascii="Arial" w:eastAsia="Arial" w:hAnsi="Arial" w:cs="Arial"/>
          <w:color w:val="181717"/>
          <w:lang w:eastAsia="en-GB"/>
        </w:rPr>
        <w:t xml:space="preserve"> </w:t>
      </w:r>
      <w:r>
        <w:rPr>
          <w:rFonts w:ascii="Arial" w:eastAsia="Arial" w:hAnsi="Arial" w:cs="Arial"/>
          <w:color w:val="181717"/>
          <w:lang w:eastAsia="en-GB"/>
        </w:rPr>
        <w:t>C</w:t>
      </w:r>
      <w:r w:rsidRPr="007230D0">
        <w:rPr>
          <w:rFonts w:ascii="Arial" w:eastAsia="Arial" w:hAnsi="Arial" w:cs="Arial"/>
          <w:color w:val="181717"/>
          <w:lang w:eastAsia="en-GB"/>
        </w:rPr>
        <w:t xml:space="preserve">ommittee report to </w:t>
      </w:r>
      <w:r>
        <w:rPr>
          <w:rFonts w:ascii="Arial" w:eastAsia="Arial" w:hAnsi="Arial" w:cs="Arial"/>
          <w:color w:val="181717"/>
          <w:lang w:eastAsia="en-GB"/>
        </w:rPr>
        <w:t>affiliated clubs on a regular basis</w:t>
      </w:r>
      <w:r w:rsidRPr="007230D0">
        <w:rPr>
          <w:rFonts w:ascii="Arial" w:eastAsia="Arial" w:hAnsi="Arial" w:cs="Arial"/>
          <w:color w:val="181717"/>
          <w:lang w:eastAsia="en-GB"/>
        </w:rPr>
        <w:t>.</w:t>
      </w:r>
    </w:p>
    <w:p w14:paraId="42C388A6" w14:textId="1DC76F35" w:rsidR="00D26FFB" w:rsidRPr="007230D0" w:rsidRDefault="00D26FFB" w:rsidP="00C62AEF">
      <w:pPr>
        <w:numPr>
          <w:ilvl w:val="0"/>
          <w:numId w:val="1"/>
        </w:numPr>
        <w:spacing w:after="118" w:line="295" w:lineRule="auto"/>
        <w:ind w:right="492"/>
        <w:contextualSpacing/>
        <w:jc w:val="both"/>
        <w:rPr>
          <w:rFonts w:ascii="Arial" w:eastAsia="Arial" w:hAnsi="Arial" w:cs="Arial"/>
          <w:color w:val="181717"/>
          <w:lang w:eastAsia="en-GB"/>
        </w:rPr>
      </w:pPr>
      <w:r>
        <w:rPr>
          <w:rFonts w:ascii="Arial" w:eastAsia="Arial" w:hAnsi="Arial" w:cs="Arial"/>
          <w:color w:val="181717"/>
          <w:lang w:eastAsia="en-GB"/>
        </w:rPr>
        <w:t>To report to the Management Committee regarding trends in memberships, new registrations, junior bowlers, etc…</w:t>
      </w:r>
    </w:p>
    <w:p w14:paraId="1FF4C7E0" w14:textId="1E61D10F" w:rsidR="007230D0" w:rsidRDefault="007230D0" w:rsidP="00C62AEF">
      <w:pPr>
        <w:numPr>
          <w:ilvl w:val="0"/>
          <w:numId w:val="1"/>
        </w:numPr>
        <w:spacing w:after="118" w:line="295" w:lineRule="auto"/>
        <w:ind w:right="492"/>
        <w:contextualSpacing/>
        <w:jc w:val="both"/>
        <w:rPr>
          <w:rFonts w:ascii="Arial" w:eastAsia="Arial" w:hAnsi="Arial" w:cs="Arial"/>
          <w:color w:val="181717"/>
          <w:lang w:eastAsia="en-GB"/>
        </w:rPr>
      </w:pPr>
      <w:r w:rsidRPr="007230D0">
        <w:rPr>
          <w:rFonts w:ascii="Arial" w:eastAsia="Arial" w:hAnsi="Arial" w:cs="Arial"/>
          <w:color w:val="181717"/>
          <w:lang w:eastAsia="en-GB"/>
        </w:rPr>
        <w:t xml:space="preserve">Ensure compliance and legislative obligations are met and the </w:t>
      </w:r>
      <w:r w:rsidR="00C62AEF">
        <w:rPr>
          <w:rFonts w:ascii="Arial" w:eastAsia="Arial" w:hAnsi="Arial" w:cs="Arial"/>
          <w:color w:val="181717"/>
          <w:lang w:eastAsia="en-GB"/>
        </w:rPr>
        <w:t>County</w:t>
      </w:r>
      <w:r w:rsidRPr="007230D0">
        <w:rPr>
          <w:rFonts w:ascii="Arial" w:eastAsia="Arial" w:hAnsi="Arial" w:cs="Arial"/>
          <w:color w:val="181717"/>
          <w:lang w:eastAsia="en-GB"/>
        </w:rPr>
        <w:t xml:space="preserve"> meets its </w:t>
      </w:r>
      <w:r w:rsidR="00C62AEF">
        <w:rPr>
          <w:rFonts w:ascii="Arial" w:eastAsia="Arial" w:hAnsi="Arial" w:cs="Arial"/>
          <w:color w:val="181717"/>
          <w:lang w:eastAsia="en-GB"/>
        </w:rPr>
        <w:t>Safeguarding</w:t>
      </w:r>
      <w:r w:rsidRPr="007230D0">
        <w:rPr>
          <w:rFonts w:ascii="Arial" w:eastAsia="Arial" w:hAnsi="Arial" w:cs="Arial"/>
          <w:color w:val="181717"/>
          <w:lang w:eastAsia="en-GB"/>
        </w:rPr>
        <w:t xml:space="preserve"> requirements</w:t>
      </w:r>
      <w:r w:rsidR="00C62AEF">
        <w:rPr>
          <w:rFonts w:ascii="Arial" w:eastAsia="Arial" w:hAnsi="Arial" w:cs="Arial"/>
          <w:color w:val="181717"/>
          <w:lang w:eastAsia="en-GB"/>
        </w:rPr>
        <w:t>.</w:t>
      </w:r>
    </w:p>
    <w:p w14:paraId="0CA495B3" w14:textId="5122322A" w:rsidR="007230D0" w:rsidRPr="008D0F95" w:rsidRDefault="008D0F95" w:rsidP="008D0F95">
      <w:pPr>
        <w:numPr>
          <w:ilvl w:val="0"/>
          <w:numId w:val="2"/>
        </w:numPr>
        <w:spacing w:after="118" w:line="295" w:lineRule="auto"/>
        <w:ind w:right="305"/>
        <w:contextualSpacing/>
        <w:jc w:val="both"/>
        <w:rPr>
          <w:rFonts w:ascii="Arial" w:eastAsia="Arial" w:hAnsi="Arial" w:cs="Arial"/>
          <w:color w:val="181717"/>
          <w:lang w:eastAsia="en-GB"/>
        </w:rPr>
      </w:pPr>
      <w:r w:rsidRPr="007230D0">
        <w:rPr>
          <w:rFonts w:ascii="Arial" w:eastAsia="Arial" w:hAnsi="Arial" w:cs="Arial"/>
          <w:color w:val="181717"/>
          <w:lang w:eastAsia="en-GB"/>
        </w:rPr>
        <w:t xml:space="preserve">Act in the best interest of </w:t>
      </w:r>
      <w:r>
        <w:rPr>
          <w:rFonts w:ascii="Arial" w:eastAsia="Arial" w:hAnsi="Arial" w:cs="Arial"/>
          <w:color w:val="181717"/>
          <w:lang w:eastAsia="en-GB"/>
        </w:rPr>
        <w:t>all affiliated</w:t>
      </w:r>
      <w:r w:rsidRPr="007230D0">
        <w:rPr>
          <w:rFonts w:ascii="Arial" w:eastAsia="Arial" w:hAnsi="Arial" w:cs="Arial"/>
          <w:color w:val="181717"/>
          <w:lang w:eastAsia="en-GB"/>
        </w:rPr>
        <w:t xml:space="preserve"> members </w:t>
      </w:r>
      <w:proofErr w:type="gramStart"/>
      <w:r w:rsidRPr="007230D0">
        <w:rPr>
          <w:rFonts w:ascii="Arial" w:eastAsia="Arial" w:hAnsi="Arial" w:cs="Arial"/>
          <w:color w:val="181717"/>
          <w:lang w:eastAsia="en-GB"/>
        </w:rPr>
        <w:t>at all times</w:t>
      </w:r>
      <w:proofErr w:type="gramEnd"/>
      <w:r>
        <w:rPr>
          <w:rFonts w:ascii="Arial" w:eastAsia="Arial" w:hAnsi="Arial" w:cs="Arial"/>
          <w:color w:val="181717"/>
          <w:lang w:eastAsia="en-GB"/>
        </w:rPr>
        <w:t>.</w:t>
      </w:r>
    </w:p>
    <w:p w14:paraId="6DEA743B" w14:textId="70EDC7E6" w:rsidR="007230D0" w:rsidRDefault="007230D0" w:rsidP="007230D0">
      <w:pPr>
        <w:numPr>
          <w:ilvl w:val="0"/>
          <w:numId w:val="2"/>
        </w:numPr>
        <w:spacing w:after="118" w:line="295" w:lineRule="auto"/>
        <w:ind w:right="492"/>
        <w:contextualSpacing/>
        <w:jc w:val="both"/>
        <w:rPr>
          <w:rFonts w:ascii="Arial" w:eastAsia="Arial" w:hAnsi="Arial" w:cs="Arial"/>
          <w:color w:val="181717"/>
          <w:lang w:eastAsia="en-GB"/>
        </w:rPr>
      </w:pPr>
      <w:r w:rsidRPr="007230D0">
        <w:rPr>
          <w:rFonts w:ascii="Arial" w:eastAsia="Arial" w:hAnsi="Arial" w:cs="Arial"/>
          <w:color w:val="181717"/>
          <w:lang w:eastAsia="en-GB"/>
        </w:rPr>
        <w:t>Undertake the role in good faith and honesty</w:t>
      </w:r>
      <w:r w:rsidR="00C62AEF">
        <w:rPr>
          <w:rFonts w:ascii="Arial" w:eastAsia="Arial" w:hAnsi="Arial" w:cs="Arial"/>
          <w:color w:val="181717"/>
          <w:lang w:eastAsia="en-GB"/>
        </w:rPr>
        <w:t>.</w:t>
      </w:r>
    </w:p>
    <w:p w14:paraId="6D1AAD2D" w14:textId="77777777" w:rsidR="00C62AEF" w:rsidRPr="007230D0" w:rsidRDefault="00C62AEF" w:rsidP="00C62AEF">
      <w:pPr>
        <w:spacing w:after="118" w:line="295" w:lineRule="auto"/>
        <w:ind w:left="370" w:right="492"/>
        <w:contextualSpacing/>
        <w:jc w:val="both"/>
        <w:rPr>
          <w:rFonts w:ascii="Arial" w:eastAsia="Arial" w:hAnsi="Arial" w:cs="Arial"/>
          <w:color w:val="181717"/>
          <w:lang w:eastAsia="en-GB"/>
        </w:rPr>
      </w:pPr>
    </w:p>
    <w:p w14:paraId="03A4A7F6" w14:textId="30288C42" w:rsidR="00DC270E" w:rsidRDefault="00DC270E" w:rsidP="007230D0">
      <w:pPr>
        <w:jc w:val="both"/>
      </w:pPr>
    </w:p>
    <w:p w14:paraId="13437BC8" w14:textId="77777777" w:rsidR="007230D0" w:rsidRPr="007230D0" w:rsidRDefault="007230D0" w:rsidP="007230D0">
      <w:pPr>
        <w:spacing w:after="118" w:line="295" w:lineRule="auto"/>
        <w:ind w:left="10" w:right="492" w:hanging="10"/>
        <w:jc w:val="both"/>
        <w:rPr>
          <w:rFonts w:ascii="Arial" w:eastAsia="Arial" w:hAnsi="Arial" w:cs="Arial"/>
          <w:b/>
          <w:color w:val="181717"/>
          <w:lang w:eastAsia="en-GB"/>
        </w:rPr>
      </w:pPr>
      <w:r w:rsidRPr="007230D0">
        <w:rPr>
          <w:rFonts w:ascii="Arial" w:eastAsia="Arial" w:hAnsi="Arial" w:cs="Arial"/>
          <w:b/>
          <w:color w:val="181717"/>
          <w:lang w:eastAsia="en-GB"/>
        </w:rPr>
        <w:t>Knowledge and Skills Required</w:t>
      </w:r>
    </w:p>
    <w:p w14:paraId="069FD09F" w14:textId="3EDC9678" w:rsidR="007230D0" w:rsidRPr="007230D0" w:rsidRDefault="007230D0" w:rsidP="00946213">
      <w:pPr>
        <w:numPr>
          <w:ilvl w:val="0"/>
          <w:numId w:val="3"/>
        </w:numPr>
        <w:spacing w:after="118" w:line="295" w:lineRule="auto"/>
        <w:ind w:right="492"/>
        <w:contextualSpacing/>
        <w:jc w:val="both"/>
        <w:rPr>
          <w:rFonts w:ascii="Arial" w:eastAsia="Arial" w:hAnsi="Arial" w:cs="Arial"/>
          <w:color w:val="181717"/>
          <w:lang w:eastAsia="en-GB"/>
        </w:rPr>
      </w:pPr>
      <w:r w:rsidRPr="007230D0">
        <w:rPr>
          <w:rFonts w:ascii="Arial" w:eastAsia="Arial" w:hAnsi="Arial" w:cs="Arial"/>
          <w:color w:val="181717"/>
          <w:lang w:eastAsia="en-GB"/>
        </w:rPr>
        <w:t>Dedicated unbiased and impartial person that is receptive to change</w:t>
      </w:r>
      <w:r w:rsidR="00946213">
        <w:rPr>
          <w:rFonts w:ascii="Arial" w:eastAsia="Arial" w:hAnsi="Arial" w:cs="Arial"/>
          <w:color w:val="181717"/>
          <w:lang w:eastAsia="en-GB"/>
        </w:rPr>
        <w:t>.</w:t>
      </w:r>
    </w:p>
    <w:p w14:paraId="3C131776" w14:textId="2F8543C6" w:rsidR="007230D0" w:rsidRPr="007230D0" w:rsidRDefault="007230D0" w:rsidP="007230D0">
      <w:pPr>
        <w:numPr>
          <w:ilvl w:val="0"/>
          <w:numId w:val="3"/>
        </w:numPr>
        <w:spacing w:after="118" w:line="295" w:lineRule="auto"/>
        <w:ind w:right="492"/>
        <w:contextualSpacing/>
        <w:jc w:val="both"/>
        <w:rPr>
          <w:rFonts w:ascii="Arial" w:eastAsia="Arial" w:hAnsi="Arial" w:cs="Arial"/>
          <w:color w:val="181717"/>
          <w:lang w:eastAsia="en-GB"/>
        </w:rPr>
      </w:pPr>
      <w:r w:rsidRPr="007230D0">
        <w:rPr>
          <w:rFonts w:ascii="Arial" w:eastAsia="Arial" w:hAnsi="Arial" w:cs="Arial"/>
          <w:color w:val="181717"/>
          <w:lang w:eastAsia="en-GB"/>
        </w:rPr>
        <w:t>Communicate effectively</w:t>
      </w:r>
      <w:r w:rsidR="00946213">
        <w:rPr>
          <w:rFonts w:ascii="Arial" w:eastAsia="Arial" w:hAnsi="Arial" w:cs="Arial"/>
          <w:color w:val="181717"/>
          <w:lang w:eastAsia="en-GB"/>
        </w:rPr>
        <w:t>.</w:t>
      </w:r>
    </w:p>
    <w:p w14:paraId="4377F072" w14:textId="2685D607" w:rsidR="007230D0" w:rsidRPr="007230D0" w:rsidRDefault="007230D0" w:rsidP="007230D0">
      <w:pPr>
        <w:numPr>
          <w:ilvl w:val="0"/>
          <w:numId w:val="3"/>
        </w:numPr>
        <w:spacing w:after="118" w:line="295" w:lineRule="auto"/>
        <w:ind w:right="492"/>
        <w:contextualSpacing/>
        <w:jc w:val="both"/>
        <w:rPr>
          <w:rFonts w:ascii="Arial" w:eastAsia="Arial" w:hAnsi="Arial" w:cs="Arial"/>
          <w:color w:val="181717"/>
          <w:lang w:eastAsia="en-GB"/>
        </w:rPr>
      </w:pPr>
      <w:r w:rsidRPr="007230D0">
        <w:rPr>
          <w:rFonts w:ascii="Arial" w:eastAsia="Arial" w:hAnsi="Arial" w:cs="Arial"/>
          <w:color w:val="181717"/>
          <w:lang w:eastAsia="en-GB"/>
        </w:rPr>
        <w:t xml:space="preserve">Supportive of all </w:t>
      </w:r>
      <w:r w:rsidR="00946213">
        <w:rPr>
          <w:rFonts w:ascii="Arial" w:eastAsia="Arial" w:hAnsi="Arial" w:cs="Arial"/>
          <w:color w:val="181717"/>
          <w:lang w:eastAsia="en-GB"/>
        </w:rPr>
        <w:t xml:space="preserve">affiliated </w:t>
      </w:r>
      <w:r w:rsidRPr="007230D0">
        <w:rPr>
          <w:rFonts w:ascii="Arial" w:eastAsia="Arial" w:hAnsi="Arial" w:cs="Arial"/>
          <w:color w:val="181717"/>
          <w:lang w:eastAsia="en-GB"/>
        </w:rPr>
        <w:t>members</w:t>
      </w:r>
      <w:r w:rsidR="00946213">
        <w:rPr>
          <w:rFonts w:ascii="Arial" w:eastAsia="Arial" w:hAnsi="Arial" w:cs="Arial"/>
          <w:color w:val="181717"/>
          <w:lang w:eastAsia="en-GB"/>
        </w:rPr>
        <w:t>.</w:t>
      </w:r>
    </w:p>
    <w:p w14:paraId="6B501270" w14:textId="13DEB9F1" w:rsidR="007230D0" w:rsidRPr="007230D0" w:rsidRDefault="007230D0" w:rsidP="007230D0">
      <w:pPr>
        <w:numPr>
          <w:ilvl w:val="0"/>
          <w:numId w:val="3"/>
        </w:numPr>
        <w:spacing w:after="118" w:line="295" w:lineRule="auto"/>
        <w:ind w:right="492"/>
        <w:contextualSpacing/>
        <w:jc w:val="both"/>
        <w:rPr>
          <w:rFonts w:ascii="Arial" w:eastAsia="Arial" w:hAnsi="Arial" w:cs="Arial"/>
          <w:color w:val="181717"/>
          <w:lang w:eastAsia="en-GB"/>
        </w:rPr>
      </w:pPr>
      <w:r w:rsidRPr="007230D0">
        <w:rPr>
          <w:rFonts w:ascii="Arial" w:eastAsia="Arial" w:hAnsi="Arial" w:cs="Arial"/>
          <w:color w:val="181717"/>
          <w:lang w:eastAsia="en-GB"/>
        </w:rPr>
        <w:t xml:space="preserve">Aware of the future direction and plans of the </w:t>
      </w:r>
      <w:r w:rsidR="00946213">
        <w:rPr>
          <w:rFonts w:ascii="Arial" w:eastAsia="Arial" w:hAnsi="Arial" w:cs="Arial"/>
          <w:color w:val="181717"/>
          <w:lang w:eastAsia="en-GB"/>
        </w:rPr>
        <w:t>County.</w:t>
      </w:r>
    </w:p>
    <w:p w14:paraId="79E04866" w14:textId="629007D3" w:rsidR="007230D0" w:rsidRPr="007230D0" w:rsidRDefault="007230D0" w:rsidP="007230D0">
      <w:pPr>
        <w:numPr>
          <w:ilvl w:val="0"/>
          <w:numId w:val="3"/>
        </w:numPr>
        <w:spacing w:after="118" w:line="295" w:lineRule="auto"/>
        <w:ind w:right="492"/>
        <w:contextualSpacing/>
        <w:jc w:val="both"/>
        <w:rPr>
          <w:rFonts w:ascii="Arial" w:eastAsia="Arial" w:hAnsi="Arial" w:cs="Arial"/>
          <w:color w:val="181717"/>
          <w:lang w:eastAsia="en-GB"/>
        </w:rPr>
      </w:pPr>
      <w:r w:rsidRPr="007230D0">
        <w:rPr>
          <w:rFonts w:ascii="Arial" w:eastAsia="Arial" w:hAnsi="Arial" w:cs="Arial"/>
          <w:color w:val="181717"/>
          <w:lang w:eastAsia="en-GB"/>
        </w:rPr>
        <w:lastRenderedPageBreak/>
        <w:t>Well organised</w:t>
      </w:r>
      <w:r w:rsidR="00946213">
        <w:rPr>
          <w:rFonts w:ascii="Arial" w:eastAsia="Arial" w:hAnsi="Arial" w:cs="Arial"/>
          <w:color w:val="181717"/>
          <w:lang w:eastAsia="en-GB"/>
        </w:rPr>
        <w:t>.</w:t>
      </w:r>
    </w:p>
    <w:p w14:paraId="2C4658AF" w14:textId="4A89091C" w:rsidR="007230D0" w:rsidRPr="007230D0" w:rsidRDefault="007230D0" w:rsidP="007230D0">
      <w:pPr>
        <w:numPr>
          <w:ilvl w:val="0"/>
          <w:numId w:val="3"/>
        </w:numPr>
        <w:spacing w:after="118" w:line="295" w:lineRule="auto"/>
        <w:ind w:right="492"/>
        <w:contextualSpacing/>
        <w:jc w:val="both"/>
        <w:rPr>
          <w:rFonts w:ascii="Arial" w:eastAsia="Arial" w:hAnsi="Arial" w:cs="Arial"/>
          <w:color w:val="181717"/>
          <w:lang w:eastAsia="en-GB"/>
        </w:rPr>
      </w:pPr>
      <w:r w:rsidRPr="007230D0">
        <w:rPr>
          <w:rFonts w:ascii="Arial" w:eastAsia="Arial" w:hAnsi="Arial" w:cs="Arial"/>
          <w:color w:val="181717"/>
          <w:lang w:eastAsia="en-GB"/>
        </w:rPr>
        <w:t>Enthusiastic</w:t>
      </w:r>
      <w:r w:rsidR="00946213">
        <w:rPr>
          <w:rFonts w:ascii="Arial" w:eastAsia="Arial" w:hAnsi="Arial" w:cs="Arial"/>
          <w:color w:val="181717"/>
          <w:lang w:eastAsia="en-GB"/>
        </w:rPr>
        <w:t>.</w:t>
      </w:r>
    </w:p>
    <w:p w14:paraId="21C4ED25" w14:textId="062F60C0" w:rsidR="007230D0" w:rsidRPr="007230D0" w:rsidRDefault="007230D0" w:rsidP="007230D0">
      <w:pPr>
        <w:numPr>
          <w:ilvl w:val="0"/>
          <w:numId w:val="3"/>
        </w:numPr>
        <w:spacing w:after="118" w:line="295" w:lineRule="auto"/>
        <w:ind w:right="492"/>
        <w:contextualSpacing/>
        <w:jc w:val="both"/>
        <w:rPr>
          <w:rFonts w:ascii="Arial" w:eastAsia="Arial" w:hAnsi="Arial" w:cs="Arial"/>
          <w:color w:val="181717"/>
          <w:lang w:eastAsia="en-GB"/>
        </w:rPr>
      </w:pPr>
      <w:r w:rsidRPr="007230D0">
        <w:rPr>
          <w:rFonts w:ascii="Arial" w:eastAsia="Arial" w:hAnsi="Arial" w:cs="Arial"/>
          <w:color w:val="181717"/>
          <w:lang w:eastAsia="en-GB"/>
        </w:rPr>
        <w:t>Able to work well with people</w:t>
      </w:r>
      <w:r w:rsidR="00946213">
        <w:rPr>
          <w:rFonts w:ascii="Arial" w:eastAsia="Arial" w:hAnsi="Arial" w:cs="Arial"/>
          <w:color w:val="181717"/>
          <w:lang w:eastAsia="en-GB"/>
        </w:rPr>
        <w:t>.</w:t>
      </w:r>
      <w:r w:rsidRPr="007230D0">
        <w:rPr>
          <w:rFonts w:ascii="Arial" w:eastAsia="Arial" w:hAnsi="Arial" w:cs="Arial"/>
          <w:color w:val="181717"/>
          <w:lang w:eastAsia="en-GB"/>
        </w:rPr>
        <w:t xml:space="preserve"> </w:t>
      </w:r>
    </w:p>
    <w:p w14:paraId="1ACA676E" w14:textId="629F569A" w:rsidR="007230D0" w:rsidRPr="007230D0" w:rsidRDefault="007230D0" w:rsidP="007230D0">
      <w:pPr>
        <w:numPr>
          <w:ilvl w:val="0"/>
          <w:numId w:val="3"/>
        </w:numPr>
        <w:spacing w:after="118" w:line="295" w:lineRule="auto"/>
        <w:ind w:right="492"/>
        <w:contextualSpacing/>
        <w:jc w:val="both"/>
        <w:rPr>
          <w:rFonts w:ascii="Arial" w:eastAsia="Arial" w:hAnsi="Arial" w:cs="Arial"/>
          <w:color w:val="181717"/>
          <w:lang w:eastAsia="en-GB"/>
        </w:rPr>
      </w:pPr>
      <w:r w:rsidRPr="007230D0">
        <w:rPr>
          <w:rFonts w:ascii="Arial" w:eastAsia="Arial" w:hAnsi="Arial" w:cs="Arial"/>
          <w:color w:val="181717"/>
          <w:lang w:eastAsia="en-GB"/>
        </w:rPr>
        <w:t>Innovative thinker &amp; receptive to new ideas</w:t>
      </w:r>
      <w:r w:rsidR="00946213">
        <w:rPr>
          <w:rFonts w:ascii="Arial" w:eastAsia="Arial" w:hAnsi="Arial" w:cs="Arial"/>
          <w:color w:val="181717"/>
          <w:lang w:eastAsia="en-GB"/>
        </w:rPr>
        <w:t>.</w:t>
      </w:r>
    </w:p>
    <w:p w14:paraId="61EEA945" w14:textId="15CA3C45" w:rsidR="007230D0" w:rsidRPr="007230D0" w:rsidRDefault="007230D0" w:rsidP="007230D0">
      <w:pPr>
        <w:numPr>
          <w:ilvl w:val="0"/>
          <w:numId w:val="3"/>
        </w:numPr>
        <w:spacing w:after="118" w:line="295" w:lineRule="auto"/>
        <w:ind w:right="492"/>
        <w:contextualSpacing/>
        <w:jc w:val="both"/>
        <w:rPr>
          <w:rFonts w:ascii="Arial" w:eastAsia="Arial" w:hAnsi="Arial" w:cs="Arial"/>
          <w:color w:val="181717"/>
          <w:lang w:eastAsia="en-GB"/>
        </w:rPr>
      </w:pPr>
      <w:r w:rsidRPr="007230D0">
        <w:rPr>
          <w:rFonts w:ascii="Arial" w:eastAsia="Arial" w:hAnsi="Arial" w:cs="Arial"/>
          <w:color w:val="181717"/>
          <w:lang w:eastAsia="en-GB"/>
        </w:rPr>
        <w:t>Prepared to make a regular time commitment</w:t>
      </w:r>
      <w:r w:rsidR="00946213">
        <w:rPr>
          <w:rFonts w:ascii="Arial" w:eastAsia="Arial" w:hAnsi="Arial" w:cs="Arial"/>
          <w:color w:val="181717"/>
          <w:lang w:eastAsia="en-GB"/>
        </w:rPr>
        <w:t>.</w:t>
      </w:r>
    </w:p>
    <w:p w14:paraId="1BE0B2C1" w14:textId="0A76F33E" w:rsidR="007230D0" w:rsidRPr="007230D0" w:rsidRDefault="007230D0" w:rsidP="007230D0">
      <w:pPr>
        <w:numPr>
          <w:ilvl w:val="0"/>
          <w:numId w:val="3"/>
        </w:numPr>
        <w:spacing w:after="118" w:line="295" w:lineRule="auto"/>
        <w:ind w:right="492"/>
        <w:contextualSpacing/>
        <w:jc w:val="both"/>
        <w:rPr>
          <w:rFonts w:ascii="Arial" w:eastAsia="Arial" w:hAnsi="Arial" w:cs="Arial"/>
          <w:color w:val="181717"/>
          <w:lang w:eastAsia="en-GB"/>
        </w:rPr>
      </w:pPr>
      <w:r w:rsidRPr="007230D0">
        <w:rPr>
          <w:rFonts w:ascii="Arial" w:eastAsia="Arial" w:hAnsi="Arial" w:cs="Arial"/>
          <w:color w:val="181717"/>
          <w:lang w:eastAsia="en-GB"/>
        </w:rPr>
        <w:t>Friendly &amp; outgoing</w:t>
      </w:r>
      <w:r w:rsidR="00946213">
        <w:rPr>
          <w:rFonts w:ascii="Arial" w:eastAsia="Arial" w:hAnsi="Arial" w:cs="Arial"/>
          <w:color w:val="181717"/>
          <w:lang w:eastAsia="en-GB"/>
        </w:rPr>
        <w:t>.</w:t>
      </w:r>
    </w:p>
    <w:p w14:paraId="1636652A" w14:textId="105E52A4" w:rsidR="007230D0" w:rsidRPr="007230D0" w:rsidRDefault="007230D0" w:rsidP="007230D0">
      <w:pPr>
        <w:numPr>
          <w:ilvl w:val="0"/>
          <w:numId w:val="3"/>
        </w:numPr>
        <w:spacing w:after="118" w:line="295" w:lineRule="auto"/>
        <w:ind w:right="492"/>
        <w:contextualSpacing/>
        <w:jc w:val="both"/>
        <w:rPr>
          <w:rFonts w:ascii="Arial" w:eastAsia="Arial" w:hAnsi="Arial" w:cs="Arial"/>
          <w:color w:val="181717"/>
          <w:lang w:eastAsia="en-GB"/>
        </w:rPr>
      </w:pPr>
      <w:r w:rsidRPr="007230D0">
        <w:rPr>
          <w:rFonts w:ascii="Arial" w:eastAsia="Arial" w:hAnsi="Arial" w:cs="Arial"/>
          <w:color w:val="181717"/>
          <w:lang w:eastAsia="en-GB"/>
        </w:rPr>
        <w:t>Diplomatic</w:t>
      </w:r>
      <w:r w:rsidR="00946213">
        <w:rPr>
          <w:rFonts w:ascii="Arial" w:eastAsia="Arial" w:hAnsi="Arial" w:cs="Arial"/>
          <w:color w:val="181717"/>
          <w:lang w:eastAsia="en-GB"/>
        </w:rPr>
        <w:t>.</w:t>
      </w:r>
    </w:p>
    <w:p w14:paraId="40F2C868" w14:textId="5CFA039A" w:rsidR="007230D0" w:rsidRPr="00D26FFB" w:rsidRDefault="00946213" w:rsidP="007230D0">
      <w:pPr>
        <w:numPr>
          <w:ilvl w:val="0"/>
          <w:numId w:val="3"/>
        </w:numPr>
        <w:spacing w:after="118" w:line="295" w:lineRule="auto"/>
        <w:ind w:right="492"/>
        <w:contextualSpacing/>
        <w:jc w:val="both"/>
      </w:pPr>
      <w:r>
        <w:rPr>
          <w:rFonts w:ascii="Arial" w:eastAsia="Arial" w:hAnsi="Arial" w:cs="Arial"/>
          <w:color w:val="181717"/>
          <w:lang w:eastAsia="en-GB"/>
        </w:rPr>
        <w:t xml:space="preserve">A working knowledge of </w:t>
      </w:r>
      <w:r w:rsidR="007230D0" w:rsidRPr="007230D0">
        <w:rPr>
          <w:rFonts w:ascii="Arial" w:eastAsia="Arial" w:hAnsi="Arial" w:cs="Arial"/>
          <w:color w:val="181717"/>
          <w:lang w:eastAsia="en-GB"/>
        </w:rPr>
        <w:t>computers / email</w:t>
      </w:r>
      <w:r>
        <w:rPr>
          <w:rFonts w:ascii="Arial" w:eastAsia="Arial" w:hAnsi="Arial" w:cs="Arial"/>
          <w:color w:val="181717"/>
          <w:lang w:eastAsia="en-GB"/>
        </w:rPr>
        <w:t>.</w:t>
      </w:r>
    </w:p>
    <w:p w14:paraId="513C4C72" w14:textId="77777777" w:rsidR="00D26FFB" w:rsidRDefault="00D26FFB" w:rsidP="00D26FFB">
      <w:pPr>
        <w:spacing w:after="118" w:line="295" w:lineRule="auto"/>
        <w:ind w:right="492"/>
        <w:contextualSpacing/>
        <w:jc w:val="both"/>
        <w:rPr>
          <w:rFonts w:ascii="Arial" w:eastAsia="Arial" w:hAnsi="Arial" w:cs="Arial"/>
          <w:color w:val="181717"/>
          <w:lang w:eastAsia="en-GB"/>
        </w:rPr>
      </w:pPr>
    </w:p>
    <w:p w14:paraId="114DA0D6" w14:textId="77777777" w:rsidR="00D26FFB" w:rsidRDefault="00D26FFB" w:rsidP="00D26FFB">
      <w:pPr>
        <w:spacing w:after="118" w:line="295" w:lineRule="auto"/>
        <w:ind w:left="10" w:right="492" w:hanging="10"/>
        <w:jc w:val="both"/>
        <w:rPr>
          <w:rFonts w:ascii="Arial" w:eastAsia="Arial" w:hAnsi="Arial" w:cs="Arial"/>
          <w:b/>
          <w:color w:val="181717"/>
          <w:lang w:eastAsia="en-GB"/>
        </w:rPr>
      </w:pPr>
    </w:p>
    <w:p w14:paraId="6A1FE909" w14:textId="77777777" w:rsidR="00D26FFB" w:rsidRDefault="00D26FFB" w:rsidP="00D26FFB">
      <w:pPr>
        <w:spacing w:after="118" w:line="295" w:lineRule="auto"/>
        <w:ind w:left="10" w:right="492" w:hanging="10"/>
        <w:jc w:val="both"/>
        <w:rPr>
          <w:rFonts w:ascii="Arial" w:eastAsia="Arial" w:hAnsi="Arial" w:cs="Arial"/>
          <w:b/>
          <w:color w:val="181717"/>
          <w:lang w:eastAsia="en-GB"/>
        </w:rPr>
      </w:pPr>
      <w:r>
        <w:rPr>
          <w:rFonts w:ascii="Arial" w:eastAsia="Arial" w:hAnsi="Arial" w:cs="Arial"/>
          <w:b/>
          <w:color w:val="181717"/>
          <w:lang w:eastAsia="en-GB"/>
        </w:rPr>
        <w:t>Length of Appointment</w:t>
      </w:r>
    </w:p>
    <w:p w14:paraId="653C006B" w14:textId="77777777" w:rsidR="00D26FFB" w:rsidRDefault="00D26FFB" w:rsidP="00D26FFB">
      <w:pPr>
        <w:spacing w:after="118" w:line="295" w:lineRule="auto"/>
        <w:ind w:left="10" w:right="492" w:hanging="10"/>
        <w:jc w:val="both"/>
        <w:rPr>
          <w:rFonts w:ascii="Arial" w:eastAsia="Arial" w:hAnsi="Arial" w:cs="Arial"/>
          <w:b/>
          <w:color w:val="181717"/>
          <w:lang w:eastAsia="en-GB"/>
        </w:rPr>
      </w:pPr>
    </w:p>
    <w:p w14:paraId="49E8F644" w14:textId="6680D054" w:rsidR="00D26FFB" w:rsidRDefault="00D26FFB" w:rsidP="00D26FFB">
      <w:pPr>
        <w:spacing w:after="118" w:line="295" w:lineRule="auto"/>
        <w:ind w:left="10" w:right="492" w:hanging="10"/>
        <w:jc w:val="both"/>
        <w:rPr>
          <w:rFonts w:ascii="Arial" w:eastAsia="Arial" w:hAnsi="Arial" w:cs="Arial"/>
          <w:bCs/>
          <w:color w:val="181717"/>
          <w:lang w:eastAsia="en-GB"/>
        </w:rPr>
      </w:pPr>
      <w:r w:rsidRPr="009509B3">
        <w:rPr>
          <w:rFonts w:ascii="Arial" w:eastAsia="Arial" w:hAnsi="Arial" w:cs="Arial"/>
          <w:bCs/>
          <w:color w:val="181717"/>
          <w:lang w:eastAsia="en-GB"/>
        </w:rPr>
        <w:t xml:space="preserve">The appointment of County </w:t>
      </w:r>
      <w:r w:rsidR="0018458F">
        <w:rPr>
          <w:rFonts w:ascii="Arial" w:eastAsia="Arial" w:hAnsi="Arial" w:cs="Arial"/>
          <w:bCs/>
          <w:color w:val="181717"/>
          <w:lang w:eastAsia="en-GB"/>
        </w:rPr>
        <w:t>Membership Co-ordinator</w:t>
      </w:r>
      <w:r w:rsidRPr="009509B3">
        <w:rPr>
          <w:rFonts w:ascii="Arial" w:eastAsia="Arial" w:hAnsi="Arial" w:cs="Arial"/>
          <w:bCs/>
          <w:color w:val="181717"/>
          <w:lang w:eastAsia="en-GB"/>
        </w:rPr>
        <w:t xml:space="preserve"> is a </w:t>
      </w:r>
      <w:r>
        <w:rPr>
          <w:rFonts w:ascii="Arial" w:eastAsia="Arial" w:hAnsi="Arial" w:cs="Arial"/>
          <w:bCs/>
          <w:color w:val="181717"/>
          <w:lang w:eastAsia="en-GB"/>
        </w:rPr>
        <w:t>one</w:t>
      </w:r>
      <w:r w:rsidRPr="009509B3">
        <w:rPr>
          <w:rFonts w:ascii="Arial" w:eastAsia="Arial" w:hAnsi="Arial" w:cs="Arial"/>
          <w:bCs/>
          <w:color w:val="181717"/>
          <w:lang w:eastAsia="en-GB"/>
        </w:rPr>
        <w:t>-year Term of Office</w:t>
      </w:r>
      <w:r>
        <w:rPr>
          <w:rFonts w:ascii="Arial" w:eastAsia="Arial" w:hAnsi="Arial" w:cs="Arial"/>
          <w:bCs/>
          <w:color w:val="181717"/>
          <w:lang w:eastAsia="en-GB"/>
        </w:rPr>
        <w:t>, elected annually at the Annual General Meeting.</w:t>
      </w:r>
    </w:p>
    <w:p w14:paraId="79B34262" w14:textId="77777777" w:rsidR="003B6849" w:rsidRDefault="003B6849" w:rsidP="00D26FFB">
      <w:pPr>
        <w:spacing w:after="118" w:line="295" w:lineRule="auto"/>
        <w:ind w:left="10" w:right="492" w:hanging="10"/>
        <w:jc w:val="both"/>
        <w:rPr>
          <w:rFonts w:ascii="Arial" w:eastAsia="Arial" w:hAnsi="Arial" w:cs="Arial"/>
          <w:bCs/>
          <w:color w:val="181717"/>
          <w:lang w:eastAsia="en-GB"/>
        </w:rPr>
      </w:pPr>
    </w:p>
    <w:p w14:paraId="093C700A" w14:textId="77777777" w:rsidR="00D26FFB" w:rsidRDefault="00D26FFB" w:rsidP="00D26FFB">
      <w:pPr>
        <w:spacing w:after="118" w:line="295" w:lineRule="auto"/>
        <w:ind w:left="10" w:right="492" w:hanging="10"/>
        <w:jc w:val="both"/>
        <w:rPr>
          <w:rFonts w:ascii="Arial" w:eastAsia="Arial" w:hAnsi="Arial" w:cs="Arial"/>
          <w:b/>
          <w:color w:val="181717"/>
          <w:lang w:eastAsia="en-GB"/>
        </w:rPr>
      </w:pPr>
      <w:r>
        <w:rPr>
          <w:rFonts w:ascii="Arial" w:eastAsia="Arial" w:hAnsi="Arial" w:cs="Arial"/>
          <w:b/>
          <w:color w:val="181717"/>
          <w:lang w:eastAsia="en-GB"/>
        </w:rPr>
        <w:t>Honoraria</w:t>
      </w:r>
    </w:p>
    <w:p w14:paraId="6EA2E13C" w14:textId="77777777" w:rsidR="00D26FFB" w:rsidRDefault="00D26FFB" w:rsidP="00D26FFB">
      <w:pPr>
        <w:spacing w:after="118" w:line="295" w:lineRule="auto"/>
        <w:ind w:left="10" w:right="492" w:hanging="10"/>
        <w:jc w:val="both"/>
        <w:rPr>
          <w:rFonts w:ascii="Arial" w:eastAsia="Arial" w:hAnsi="Arial" w:cs="Arial"/>
          <w:b/>
          <w:color w:val="181717"/>
          <w:lang w:eastAsia="en-GB"/>
        </w:rPr>
      </w:pPr>
    </w:p>
    <w:p w14:paraId="79A79E13" w14:textId="08ADA3D4" w:rsidR="00D26FFB" w:rsidRDefault="00D26FFB" w:rsidP="00D26FFB">
      <w:pPr>
        <w:spacing w:after="118" w:line="295" w:lineRule="auto"/>
        <w:ind w:left="10" w:right="492" w:hanging="10"/>
        <w:jc w:val="both"/>
        <w:rPr>
          <w:rFonts w:ascii="Arial" w:eastAsia="Arial" w:hAnsi="Arial" w:cs="Arial"/>
          <w:bCs/>
          <w:color w:val="181717"/>
          <w:lang w:eastAsia="en-GB"/>
        </w:rPr>
      </w:pPr>
      <w:r w:rsidRPr="009509B3">
        <w:rPr>
          <w:rFonts w:ascii="Arial" w:eastAsia="Arial" w:hAnsi="Arial" w:cs="Arial"/>
          <w:bCs/>
          <w:color w:val="181717"/>
          <w:lang w:eastAsia="en-GB"/>
        </w:rPr>
        <w:t xml:space="preserve">The </w:t>
      </w:r>
      <w:r w:rsidR="0018458F" w:rsidRPr="0018458F">
        <w:rPr>
          <w:rFonts w:ascii="Arial" w:eastAsia="Arial" w:hAnsi="Arial" w:cs="Arial"/>
          <w:bCs/>
          <w:color w:val="181717"/>
          <w:lang w:eastAsia="en-GB"/>
        </w:rPr>
        <w:t xml:space="preserve">County Membership Co-ordinator </w:t>
      </w:r>
      <w:r w:rsidRPr="009509B3">
        <w:rPr>
          <w:rFonts w:ascii="Arial" w:eastAsia="Arial" w:hAnsi="Arial" w:cs="Arial"/>
          <w:bCs/>
          <w:color w:val="181717"/>
          <w:lang w:eastAsia="en-GB"/>
        </w:rPr>
        <w:t xml:space="preserve">role is an </w:t>
      </w:r>
      <w:r>
        <w:rPr>
          <w:rFonts w:ascii="Arial" w:eastAsia="Arial" w:hAnsi="Arial" w:cs="Arial"/>
          <w:bCs/>
          <w:color w:val="181717"/>
          <w:lang w:eastAsia="en-GB"/>
        </w:rPr>
        <w:t>honorarium</w:t>
      </w:r>
      <w:r w:rsidRPr="009509B3">
        <w:rPr>
          <w:rFonts w:ascii="Arial" w:eastAsia="Arial" w:hAnsi="Arial" w:cs="Arial"/>
          <w:bCs/>
          <w:color w:val="181717"/>
          <w:lang w:eastAsia="en-GB"/>
        </w:rPr>
        <w:t xml:space="preserve"> position. </w:t>
      </w:r>
      <w:r>
        <w:rPr>
          <w:rFonts w:ascii="Arial" w:eastAsia="Arial" w:hAnsi="Arial" w:cs="Arial"/>
          <w:bCs/>
          <w:color w:val="181717"/>
          <w:lang w:eastAsia="en-GB"/>
        </w:rPr>
        <w:t>The role attracts an honorarium of £</w:t>
      </w:r>
      <w:r w:rsidR="00975211">
        <w:rPr>
          <w:rFonts w:ascii="Arial" w:eastAsia="Arial" w:hAnsi="Arial" w:cs="Arial"/>
          <w:bCs/>
          <w:color w:val="181717"/>
          <w:lang w:eastAsia="en-GB"/>
        </w:rPr>
        <w:t>2.50</w:t>
      </w:r>
      <w:r w:rsidR="00121214">
        <w:rPr>
          <w:rFonts w:ascii="Arial" w:eastAsia="Arial" w:hAnsi="Arial" w:cs="Arial"/>
          <w:bCs/>
          <w:color w:val="181717"/>
          <w:lang w:eastAsia="en-GB"/>
        </w:rPr>
        <w:t xml:space="preserve"> per new registration,</w:t>
      </w:r>
      <w:r>
        <w:rPr>
          <w:rFonts w:ascii="Arial" w:eastAsia="Arial" w:hAnsi="Arial" w:cs="Arial"/>
          <w:bCs/>
          <w:color w:val="181717"/>
          <w:lang w:eastAsia="en-GB"/>
        </w:rPr>
        <w:t xml:space="preserve"> which is paid directly by BCGBA. </w:t>
      </w:r>
      <w:r w:rsidRPr="009509B3">
        <w:rPr>
          <w:rFonts w:ascii="Arial" w:eastAsia="Arial" w:hAnsi="Arial" w:cs="Arial"/>
          <w:bCs/>
          <w:color w:val="181717"/>
          <w:lang w:eastAsia="en-GB"/>
        </w:rPr>
        <w:t xml:space="preserve">All necessary expenses incurred to carry out the role will </w:t>
      </w:r>
      <w:r w:rsidR="00121214">
        <w:rPr>
          <w:rFonts w:ascii="Arial" w:eastAsia="Arial" w:hAnsi="Arial" w:cs="Arial"/>
          <w:bCs/>
          <w:color w:val="181717"/>
          <w:lang w:eastAsia="en-GB"/>
        </w:rPr>
        <w:t xml:space="preserve">also </w:t>
      </w:r>
      <w:r w:rsidRPr="009509B3">
        <w:rPr>
          <w:rFonts w:ascii="Arial" w:eastAsia="Arial" w:hAnsi="Arial" w:cs="Arial"/>
          <w:bCs/>
          <w:color w:val="181717"/>
          <w:lang w:eastAsia="en-GB"/>
        </w:rPr>
        <w:t xml:space="preserve">be reimbursed by the </w:t>
      </w:r>
      <w:r w:rsidR="00121214">
        <w:rPr>
          <w:rFonts w:ascii="Arial" w:eastAsia="Arial" w:hAnsi="Arial" w:cs="Arial"/>
          <w:bCs/>
          <w:color w:val="181717"/>
          <w:lang w:eastAsia="en-GB"/>
        </w:rPr>
        <w:t>BCGBA</w:t>
      </w:r>
      <w:r w:rsidRPr="009509B3">
        <w:rPr>
          <w:rFonts w:ascii="Arial" w:eastAsia="Arial" w:hAnsi="Arial" w:cs="Arial"/>
          <w:bCs/>
          <w:color w:val="181717"/>
          <w:lang w:eastAsia="en-GB"/>
        </w:rPr>
        <w:t>.</w:t>
      </w:r>
    </w:p>
    <w:p w14:paraId="2E6832AB" w14:textId="77777777" w:rsidR="00D26FFB" w:rsidRPr="00742161" w:rsidRDefault="00D26FFB" w:rsidP="00D26FFB">
      <w:r>
        <w:rPr>
          <w:rFonts w:ascii="Arial" w:eastAsia="Arial" w:hAnsi="Arial" w:cs="Arial"/>
          <w:bCs/>
          <w:color w:val="181717"/>
          <w:lang w:eastAsia="en-GB"/>
        </w:rPr>
        <w:t>All honorarium payments are reviewed annually in conjunction to the requirements of the role.</w:t>
      </w:r>
    </w:p>
    <w:p w14:paraId="7E6910FF" w14:textId="77777777" w:rsidR="00D26FFB" w:rsidRPr="00D26FFB" w:rsidRDefault="00D26FFB" w:rsidP="00D26FFB"/>
    <w:sectPr w:rsidR="00D26FFB" w:rsidRPr="00D26FFB"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CE34F7" w14:textId="77777777" w:rsidR="009115D3" w:rsidRDefault="009115D3" w:rsidP="007230D0">
      <w:pPr>
        <w:spacing w:after="0" w:line="240" w:lineRule="auto"/>
      </w:pPr>
      <w:r>
        <w:separator/>
      </w:r>
    </w:p>
  </w:endnote>
  <w:endnote w:type="continuationSeparator" w:id="0">
    <w:p w14:paraId="5ED7A10A" w14:textId="77777777" w:rsidR="009115D3" w:rsidRDefault="009115D3" w:rsidP="007230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volini">
    <w:altName w:val="Cavolini"/>
    <w:charset w:val="00"/>
    <w:family w:val="script"/>
    <w:pitch w:val="variable"/>
    <w:sig w:usb0="A11526FF" w:usb1="8000000A" w:usb2="0001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C0D1EE" w14:textId="20201D67" w:rsidR="007230D0" w:rsidRPr="007230D0" w:rsidRDefault="007230D0" w:rsidP="007230D0">
    <w:pPr>
      <w:pStyle w:val="Footer"/>
      <w:jc w:val="right"/>
      <w:rPr>
        <w:lang w:val="en-US"/>
      </w:rPr>
    </w:pPr>
    <w:r>
      <w:rPr>
        <w:lang w:val="en-US"/>
      </w:rPr>
      <w:t>NL&amp;F County Role Descriptions 2022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966B9A" w14:textId="77777777" w:rsidR="009115D3" w:rsidRDefault="009115D3" w:rsidP="007230D0">
      <w:pPr>
        <w:spacing w:after="0" w:line="240" w:lineRule="auto"/>
      </w:pPr>
      <w:r>
        <w:separator/>
      </w:r>
    </w:p>
  </w:footnote>
  <w:footnote w:type="continuationSeparator" w:id="0">
    <w:p w14:paraId="4D764192" w14:textId="77777777" w:rsidR="009115D3" w:rsidRDefault="009115D3" w:rsidP="007230D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413198"/>
    <w:multiLevelType w:val="hybridMultilevel"/>
    <w:tmpl w:val="897E2AF4"/>
    <w:lvl w:ilvl="0" w:tplc="08090001">
      <w:start w:val="1"/>
      <w:numFmt w:val="bullet"/>
      <w:lvlText w:val=""/>
      <w:lvlJc w:val="left"/>
      <w:pPr>
        <w:ind w:left="37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30" w:hanging="360"/>
      </w:pPr>
      <w:rPr>
        <w:rFonts w:ascii="Wingdings" w:hAnsi="Wingdings" w:hint="default"/>
      </w:rPr>
    </w:lvl>
  </w:abstractNum>
  <w:abstractNum w:abstractNumId="1" w15:restartNumberingAfterBreak="0">
    <w:nsid w:val="3F294642"/>
    <w:multiLevelType w:val="hybridMultilevel"/>
    <w:tmpl w:val="768A2AE2"/>
    <w:lvl w:ilvl="0" w:tplc="08090001">
      <w:start w:val="1"/>
      <w:numFmt w:val="bullet"/>
      <w:lvlText w:val=""/>
      <w:lvlJc w:val="left"/>
      <w:pPr>
        <w:ind w:left="37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30" w:hanging="360"/>
      </w:pPr>
      <w:rPr>
        <w:rFonts w:ascii="Wingdings" w:hAnsi="Wingdings" w:hint="default"/>
      </w:rPr>
    </w:lvl>
  </w:abstractNum>
  <w:abstractNum w:abstractNumId="2" w15:restartNumberingAfterBreak="0">
    <w:nsid w:val="5886497B"/>
    <w:multiLevelType w:val="hybridMultilevel"/>
    <w:tmpl w:val="972E2DF2"/>
    <w:lvl w:ilvl="0" w:tplc="08090001">
      <w:start w:val="1"/>
      <w:numFmt w:val="bullet"/>
      <w:lvlText w:val=""/>
      <w:lvlJc w:val="left"/>
      <w:pPr>
        <w:ind w:left="37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30" w:hanging="360"/>
      </w:pPr>
      <w:rPr>
        <w:rFonts w:ascii="Wingdings" w:hAnsi="Wingdings" w:hint="default"/>
      </w:rPr>
    </w:lvl>
  </w:abstractNum>
  <w:num w:numId="1" w16cid:durableId="663244158">
    <w:abstractNumId w:val="2"/>
  </w:num>
  <w:num w:numId="2" w16cid:durableId="607348986">
    <w:abstractNumId w:val="1"/>
  </w:num>
  <w:num w:numId="3" w16cid:durableId="6608183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270E"/>
    <w:rsid w:val="00121214"/>
    <w:rsid w:val="0018458F"/>
    <w:rsid w:val="001A3522"/>
    <w:rsid w:val="001F0186"/>
    <w:rsid w:val="002D2C21"/>
    <w:rsid w:val="003B6849"/>
    <w:rsid w:val="003E50E2"/>
    <w:rsid w:val="00434F96"/>
    <w:rsid w:val="00467194"/>
    <w:rsid w:val="005A0863"/>
    <w:rsid w:val="007230D0"/>
    <w:rsid w:val="008D0F95"/>
    <w:rsid w:val="009115D3"/>
    <w:rsid w:val="00946213"/>
    <w:rsid w:val="00975211"/>
    <w:rsid w:val="009C1897"/>
    <w:rsid w:val="00BF78A0"/>
    <w:rsid w:val="00C62AEF"/>
    <w:rsid w:val="00CE4B53"/>
    <w:rsid w:val="00D26FFB"/>
    <w:rsid w:val="00D7279B"/>
    <w:rsid w:val="00DC270E"/>
    <w:rsid w:val="00F100E6"/>
    <w:rsid w:val="00FB1E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36EAA4"/>
  <w15:chartTrackingRefBased/>
  <w15:docId w15:val="{B0E5FC33-A64B-4887-A046-2782DBC733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230D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230D0"/>
  </w:style>
  <w:style w:type="paragraph" w:styleId="Footer">
    <w:name w:val="footer"/>
    <w:basedOn w:val="Normal"/>
    <w:link w:val="FooterChar"/>
    <w:uiPriority w:val="99"/>
    <w:unhideWhenUsed/>
    <w:rsid w:val="007230D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230D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348</Words>
  <Characters>1986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 Clamp</dc:creator>
  <cp:keywords/>
  <dc:description/>
  <cp:lastModifiedBy>Pete Harris</cp:lastModifiedBy>
  <cp:revision>10</cp:revision>
  <dcterms:created xsi:type="dcterms:W3CDTF">2021-10-18T07:41:00Z</dcterms:created>
  <dcterms:modified xsi:type="dcterms:W3CDTF">2025-10-25T16:28:00Z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55818d02-8d25-4bb9-b27c-e4db64670887_Enabled">
    <vt:lpwstr>true</vt:lpwstr>
  </property>
  <property fmtid="{D5CDD505-2E9C-101B-9397-08002B2CF9AE}" pid="3" name="MSIP_Label_55818d02-8d25-4bb9-b27c-e4db64670887_SetDate">
    <vt:lpwstr>2022-04-08T11:11:09Z</vt:lpwstr>
  </property>
  <property fmtid="{D5CDD505-2E9C-101B-9397-08002B2CF9AE}" pid="4" name="MSIP_Label_55818d02-8d25-4bb9-b27c-e4db64670887_Method">
    <vt:lpwstr>Standard</vt:lpwstr>
  </property>
  <property fmtid="{D5CDD505-2E9C-101B-9397-08002B2CF9AE}" pid="5" name="MSIP_Label_55818d02-8d25-4bb9-b27c-e4db64670887_Name">
    <vt:lpwstr>55818d02-8d25-4bb9-b27c-e4db64670887</vt:lpwstr>
  </property>
  <property fmtid="{D5CDD505-2E9C-101B-9397-08002B2CF9AE}" pid="6" name="MSIP_Label_55818d02-8d25-4bb9-b27c-e4db64670887_SiteId">
    <vt:lpwstr>a7f35688-9c00-4d5e-ba41-29f146377ab0</vt:lpwstr>
  </property>
  <property fmtid="{D5CDD505-2E9C-101B-9397-08002B2CF9AE}" pid="7" name="MSIP_Label_55818d02-8d25-4bb9-b27c-e4db64670887_ActionId">
    <vt:lpwstr>2d5ce4af-9f4d-422b-ae38-3d380c192de4</vt:lpwstr>
  </property>
  <property fmtid="{D5CDD505-2E9C-101B-9397-08002B2CF9AE}" pid="8" name="MSIP_Label_55818d02-8d25-4bb9-b27c-e4db64670887_ContentBits">
    <vt:lpwstr>0</vt:lpwstr>
  </property>
</Properties>
</file>