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FB729" w14:textId="2F5D00B7" w:rsidR="003E50E2" w:rsidRDefault="00DC270E" w:rsidP="00DC270E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7DBE56" wp14:editId="2CD9C5FC">
                <wp:simplePos x="0" y="0"/>
                <wp:positionH relativeFrom="column">
                  <wp:posOffset>-85725</wp:posOffset>
                </wp:positionH>
                <wp:positionV relativeFrom="paragraph">
                  <wp:posOffset>9525</wp:posOffset>
                </wp:positionV>
                <wp:extent cx="4274820" cy="18669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4820" cy="1866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C16E2F" w14:textId="742D1217" w:rsidR="00DC270E" w:rsidRPr="000E5677" w:rsidRDefault="00DC270E" w:rsidP="00DC270E">
                            <w:pPr>
                              <w:jc w:val="center"/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</w:pPr>
                            <w:r w:rsidRPr="000E5677"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  <w:t xml:space="preserve">NL&amp;F County </w:t>
                            </w:r>
                            <w:r w:rsidR="000E5677" w:rsidRPr="000E5677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>Safeguarding Officer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7DBE5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.75pt;margin-top:.75pt;width:336.6pt;height:14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" fillcolor="white [3201]" stroked="f" strokeweight=".5pt">
                <v:textbox>
                  <w:txbxContent>
                    <w:p w14:paraId="25C16E2F" w14:textId="742D1217" w:rsidR="00DC270E" w:rsidRPr="000E5677" w:rsidRDefault="00DC270E" w:rsidP="00DC270E">
                      <w:pPr>
                        <w:jc w:val="center"/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</w:pPr>
                      <w:r w:rsidRPr="000E5677"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  <w:t xml:space="preserve">NL&amp;F County </w:t>
                      </w:r>
                      <w:r w:rsidR="000E5677" w:rsidRPr="000E5677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>Safeguarding Officer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EB87C0" wp14:editId="791C11D3">
            <wp:extent cx="1242060" cy="1242060"/>
            <wp:effectExtent l="0" t="0" r="0" b="0"/>
            <wp:docPr id="6" name="Picture 5" descr="A picture containing shap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7A19F41-C1B3-4CA9-8CD4-91E6423D25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picture containing shape&#10;&#10;Description automatically generated">
                      <a:extLst>
                        <a:ext uri="{FF2B5EF4-FFF2-40B4-BE49-F238E27FC236}">
                          <a16:creationId xmlns:a16="http://schemas.microsoft.com/office/drawing/2014/main" id="{C7A19F41-C1B3-4CA9-8CD4-91E6423D25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1451F" w14:textId="25F6AF02" w:rsidR="00DC270E" w:rsidRDefault="00DC270E" w:rsidP="00DC270E">
      <w:pPr>
        <w:jc w:val="right"/>
      </w:pPr>
    </w:p>
    <w:p w14:paraId="371E134F" w14:textId="77777777" w:rsidR="007230D0" w:rsidRDefault="007230D0" w:rsidP="007230D0">
      <w:pPr>
        <w:spacing w:after="286" w:line="295" w:lineRule="auto"/>
        <w:ind w:left="-5" w:right="492" w:hanging="10"/>
        <w:rPr>
          <w:rFonts w:ascii="Arial" w:eastAsia="Arial" w:hAnsi="Arial" w:cs="Arial"/>
          <w:color w:val="181717"/>
          <w:lang w:eastAsia="en-GB"/>
        </w:rPr>
      </w:pPr>
    </w:p>
    <w:p w14:paraId="2CFE09F0" w14:textId="77777777" w:rsidR="00523F95" w:rsidRDefault="00523F95" w:rsidP="00523F95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0D74D2CD" w14:textId="69B9F0AD" w:rsidR="00523F95" w:rsidRPr="00FA07FB" w:rsidRDefault="00523F95" w:rsidP="00523F95">
      <w:pPr>
        <w:spacing w:after="0" w:line="240" w:lineRule="auto"/>
        <w:jc w:val="both"/>
        <w:rPr>
          <w:rFonts w:ascii="Cavolini" w:eastAsia="Times New Roman" w:hAnsi="Cavolini" w:cs="Cavolini"/>
          <w:lang w:eastAsia="en-GB"/>
        </w:rPr>
      </w:pPr>
      <w:r w:rsidRPr="00FA07FB">
        <w:rPr>
          <w:rFonts w:ascii="Cavolini" w:eastAsia="Times New Roman" w:hAnsi="Cavolini" w:cs="Cavolini"/>
          <w:color w:val="000000"/>
          <w:lang w:eastAsia="en-GB"/>
        </w:rPr>
        <w:t xml:space="preserve">The County Safeguarding Officer should be the main </w:t>
      </w:r>
      <w:r w:rsidRPr="00FA07FB">
        <w:rPr>
          <w:rFonts w:ascii="Cavolini" w:eastAsia="Times New Roman" w:hAnsi="Cavolini" w:cs="Cavolini"/>
          <w:lang w:eastAsia="en-GB"/>
        </w:rPr>
        <w:t>point of contact and make it easy for everyone to know who to go to if they need:</w:t>
      </w:r>
    </w:p>
    <w:p w14:paraId="1D531077" w14:textId="77777777" w:rsidR="00523F95" w:rsidRPr="00FA07FB" w:rsidRDefault="00523F95" w:rsidP="00523F95">
      <w:pPr>
        <w:spacing w:after="0" w:line="240" w:lineRule="auto"/>
        <w:jc w:val="both"/>
        <w:rPr>
          <w:rFonts w:ascii="Cavolini" w:eastAsia="Times New Roman" w:hAnsi="Cavolini" w:cs="Cavolini"/>
          <w:lang w:eastAsia="en-GB"/>
        </w:rPr>
      </w:pPr>
    </w:p>
    <w:p w14:paraId="55C7B4F9" w14:textId="77777777" w:rsidR="00523F95" w:rsidRPr="00FA07FB" w:rsidRDefault="00523F95" w:rsidP="00523F9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volini" w:eastAsia="Times New Roman" w:hAnsi="Cavolini" w:cs="Cavolini"/>
        </w:rPr>
      </w:pPr>
      <w:r w:rsidRPr="00FA07FB">
        <w:rPr>
          <w:rFonts w:ascii="Cavolini" w:eastAsia="Times New Roman" w:hAnsi="Cavolini" w:cs="Cavolini"/>
        </w:rPr>
        <w:t>support</w:t>
      </w:r>
    </w:p>
    <w:p w14:paraId="69769EA1" w14:textId="77777777" w:rsidR="00523F95" w:rsidRPr="00FA07FB" w:rsidRDefault="00523F95" w:rsidP="00523F9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volini" w:eastAsia="Times New Roman" w:hAnsi="Cavolini" w:cs="Cavolini"/>
        </w:rPr>
      </w:pPr>
      <w:r w:rsidRPr="00FA07FB">
        <w:rPr>
          <w:rFonts w:ascii="Cavolini" w:eastAsia="Times New Roman" w:hAnsi="Cavolini" w:cs="Cavolini"/>
        </w:rPr>
        <w:t xml:space="preserve">advice </w:t>
      </w:r>
    </w:p>
    <w:p w14:paraId="06B06F18" w14:textId="77777777" w:rsidR="00523F95" w:rsidRPr="00FA07FB" w:rsidRDefault="00523F95" w:rsidP="00523F9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volini" w:eastAsia="Times New Roman" w:hAnsi="Cavolini" w:cs="Cavolini"/>
        </w:rPr>
      </w:pPr>
      <w:r w:rsidRPr="00FA07FB">
        <w:rPr>
          <w:rFonts w:ascii="Cavolini" w:eastAsia="Times New Roman" w:hAnsi="Cavolini" w:cs="Cavolini"/>
        </w:rPr>
        <w:t>training</w:t>
      </w:r>
    </w:p>
    <w:p w14:paraId="39A28EB6" w14:textId="77777777" w:rsidR="00523F95" w:rsidRPr="00FA07FB" w:rsidRDefault="00523F95" w:rsidP="00523F9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volini" w:eastAsia="Times New Roman" w:hAnsi="Cavolini" w:cs="Cavolini"/>
        </w:rPr>
      </w:pPr>
      <w:r w:rsidRPr="00FA07FB">
        <w:rPr>
          <w:rFonts w:ascii="Cavolini" w:eastAsia="Times New Roman" w:hAnsi="Cavolini" w:cs="Cavolini"/>
        </w:rPr>
        <w:t>to report a concern</w:t>
      </w:r>
    </w:p>
    <w:p w14:paraId="2C49AF4A" w14:textId="77777777" w:rsidR="00523F95" w:rsidRPr="00FA07FB" w:rsidRDefault="00523F95" w:rsidP="00523F95">
      <w:pPr>
        <w:spacing w:after="0" w:line="240" w:lineRule="auto"/>
        <w:jc w:val="both"/>
        <w:rPr>
          <w:rFonts w:ascii="Cavolini" w:eastAsia="Times New Roman" w:hAnsi="Cavolini" w:cs="Cavolini"/>
          <w:lang w:eastAsia="en-GB"/>
        </w:rPr>
      </w:pPr>
    </w:p>
    <w:p w14:paraId="21D67530" w14:textId="46BE544C" w:rsidR="00523F95" w:rsidRPr="00FA07FB" w:rsidRDefault="00523F95" w:rsidP="00523F95">
      <w:pPr>
        <w:spacing w:after="0" w:line="240" w:lineRule="exact"/>
        <w:jc w:val="both"/>
        <w:rPr>
          <w:rFonts w:ascii="Cavolini" w:eastAsia="Times New Roman" w:hAnsi="Cavolini" w:cs="Cavolini"/>
          <w:lang w:eastAsia="en-GB"/>
        </w:rPr>
      </w:pPr>
      <w:r w:rsidRPr="00FA07FB">
        <w:rPr>
          <w:rFonts w:ascii="Cavolini" w:eastAsia="Times New Roman" w:hAnsi="Cavolini" w:cs="Cavolini"/>
          <w:lang w:eastAsia="en-GB"/>
        </w:rPr>
        <w:t xml:space="preserve">The </w:t>
      </w:r>
      <w:r w:rsidRPr="00FA07FB">
        <w:rPr>
          <w:rFonts w:ascii="Cavolini" w:eastAsia="Times New Roman" w:hAnsi="Cavolini" w:cs="Cavolini"/>
          <w:color w:val="000000"/>
          <w:lang w:eastAsia="en-GB"/>
        </w:rPr>
        <w:t xml:space="preserve">County Safeguarding Officer, with the support of the Management Committee, </w:t>
      </w:r>
      <w:r w:rsidRPr="00FA07FB">
        <w:rPr>
          <w:rFonts w:ascii="Cavolini" w:eastAsia="Times New Roman" w:hAnsi="Cavolini" w:cs="Cavolini"/>
          <w:lang w:eastAsia="en-GB"/>
        </w:rPr>
        <w:t>will ‘champion’ good practice and make sure policies and procedures are put in place for all affiliated Clubs/Leagues.</w:t>
      </w:r>
      <w:r w:rsidRPr="00FA07FB">
        <w:rPr>
          <w:rFonts w:ascii="Cavolini" w:eastAsia="Times New Roman" w:hAnsi="Cavolini" w:cs="Cavolini"/>
          <w:color w:val="3366FF"/>
          <w:lang w:eastAsia="en-GB"/>
        </w:rPr>
        <w:t xml:space="preserve"> </w:t>
      </w:r>
      <w:r w:rsidRPr="00FA07FB">
        <w:rPr>
          <w:rFonts w:ascii="Cavolini" w:eastAsia="Times New Roman" w:hAnsi="Cavolini" w:cs="Cavolini"/>
          <w:lang w:eastAsia="en-GB"/>
        </w:rPr>
        <w:t xml:space="preserve">Contact details, and the role of the County Safeguarding Officer, should be widely and easily accessible and understood by all affiliated Clubs and members.  </w:t>
      </w:r>
    </w:p>
    <w:p w14:paraId="22B4D4C6" w14:textId="77777777" w:rsidR="00C62AEF" w:rsidRPr="00FA07FB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2B33C42B" w14:textId="2F2E6A68" w:rsidR="007230D0" w:rsidRPr="00FA07FB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FA07FB">
        <w:rPr>
          <w:rFonts w:ascii="Cavolini" w:eastAsia="Arial" w:hAnsi="Cavolini" w:cs="Cavolini"/>
          <w:b/>
          <w:color w:val="181717"/>
          <w:lang w:eastAsia="en-GB"/>
        </w:rPr>
        <w:t>Roles &amp; Responsibilities</w:t>
      </w:r>
    </w:p>
    <w:p w14:paraId="6725C61E" w14:textId="77777777" w:rsidR="00C62AEF" w:rsidRPr="00FA07FB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3146D7BC" w14:textId="0574AA18" w:rsidR="00C62AEF" w:rsidRPr="00FA07FB" w:rsidRDefault="00C62AEF" w:rsidP="00C62AEF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 xml:space="preserve">Act as a spokesperson for the County and represent it locally, </w:t>
      </w:r>
      <w:proofErr w:type="gramStart"/>
      <w:r w:rsidRPr="00FA07FB">
        <w:rPr>
          <w:rFonts w:ascii="Cavolini" w:eastAsia="Arial" w:hAnsi="Cavolini" w:cs="Cavolini"/>
          <w:color w:val="181717"/>
          <w:lang w:eastAsia="en-GB"/>
        </w:rPr>
        <w:t>regionally</w:t>
      </w:r>
      <w:proofErr w:type="gramEnd"/>
      <w:r w:rsidRPr="00FA07FB">
        <w:rPr>
          <w:rFonts w:ascii="Cavolini" w:eastAsia="Arial" w:hAnsi="Cavolini" w:cs="Cavolini"/>
          <w:color w:val="181717"/>
          <w:lang w:eastAsia="en-GB"/>
        </w:rPr>
        <w:t xml:space="preserve"> and nationally as required.</w:t>
      </w:r>
    </w:p>
    <w:p w14:paraId="1C073E78" w14:textId="14F6577A" w:rsidR="00523F95" w:rsidRPr="00FA07FB" w:rsidRDefault="00523F95" w:rsidP="00523F95">
      <w:pPr>
        <w:numPr>
          <w:ilvl w:val="0"/>
          <w:numId w:val="6"/>
        </w:numPr>
        <w:spacing w:after="0" w:line="240" w:lineRule="auto"/>
        <w:jc w:val="both"/>
        <w:rPr>
          <w:rFonts w:ascii="Cavolini" w:eastAsia="Times New Roman" w:hAnsi="Cavolini" w:cs="Cavolini"/>
          <w:lang w:eastAsia="en-GB"/>
        </w:rPr>
      </w:pPr>
      <w:r w:rsidRPr="00FA07FB">
        <w:rPr>
          <w:rFonts w:ascii="Cavolini" w:eastAsia="Times New Roman" w:hAnsi="Cavolini" w:cs="Cavolini"/>
          <w:lang w:eastAsia="en-GB"/>
        </w:rPr>
        <w:t>Develop effective child protection and wellbeing policies and procedures and keep them up to date.</w:t>
      </w:r>
    </w:p>
    <w:p w14:paraId="5CF42FE6" w14:textId="5014360C" w:rsidR="00523F95" w:rsidRPr="00FA07FB" w:rsidRDefault="00523F95" w:rsidP="00523F95">
      <w:pPr>
        <w:numPr>
          <w:ilvl w:val="0"/>
          <w:numId w:val="6"/>
        </w:numPr>
        <w:spacing w:after="0" w:line="240" w:lineRule="auto"/>
        <w:jc w:val="both"/>
        <w:rPr>
          <w:rFonts w:ascii="Cavolini" w:eastAsia="Times New Roman" w:hAnsi="Cavolini" w:cs="Cavolini"/>
          <w:lang w:eastAsia="en-GB"/>
        </w:rPr>
      </w:pPr>
      <w:r w:rsidRPr="00FA07FB">
        <w:rPr>
          <w:rFonts w:ascii="Cavolini" w:eastAsia="Times New Roman" w:hAnsi="Cavolini" w:cs="Cavolini"/>
          <w:lang w:eastAsia="en-GB"/>
        </w:rPr>
        <w:t xml:space="preserve">Promote and champion </w:t>
      </w:r>
      <w:r w:rsidRPr="00FA07FB">
        <w:rPr>
          <w:rFonts w:ascii="Cavolini" w:eastAsia="Times New Roman" w:hAnsi="Cavolini" w:cs="Cavolini"/>
          <w:color w:val="000000"/>
          <w:lang w:eastAsia="en-GB"/>
        </w:rPr>
        <w:t xml:space="preserve">child protection </w:t>
      </w:r>
      <w:r w:rsidRPr="00FA07FB">
        <w:rPr>
          <w:rFonts w:ascii="Cavolini" w:eastAsia="Times New Roman" w:hAnsi="Cavolini" w:cs="Cavolini"/>
          <w:lang w:eastAsia="en-GB"/>
        </w:rPr>
        <w:t>and wellbeing throughout the County and encourage good practice.</w:t>
      </w:r>
    </w:p>
    <w:p w14:paraId="1EDE6E23" w14:textId="326A46E6" w:rsidR="00523F95" w:rsidRPr="00FA07FB" w:rsidRDefault="00523F95" w:rsidP="00523F95">
      <w:pPr>
        <w:numPr>
          <w:ilvl w:val="0"/>
          <w:numId w:val="6"/>
        </w:numPr>
        <w:spacing w:after="0" w:line="240" w:lineRule="auto"/>
        <w:contextualSpacing/>
        <w:rPr>
          <w:rFonts w:ascii="Cavolini" w:eastAsia="Times New Roman" w:hAnsi="Cavolini" w:cs="Cavolini"/>
          <w:lang w:eastAsia="en-GB"/>
        </w:rPr>
      </w:pPr>
      <w:r w:rsidRPr="00FA07FB">
        <w:rPr>
          <w:rFonts w:ascii="Cavolini" w:eastAsia="Times New Roman" w:hAnsi="Cavolini" w:cs="Cavolini"/>
          <w:lang w:eastAsia="en-GB"/>
        </w:rPr>
        <w:t>Respond appropriately to child protection or wellbeing concerns.</w:t>
      </w:r>
    </w:p>
    <w:p w14:paraId="56F3D3EE" w14:textId="12144D23" w:rsidR="00523F95" w:rsidRPr="00FA07FB" w:rsidRDefault="00523F95" w:rsidP="00523F95">
      <w:pPr>
        <w:numPr>
          <w:ilvl w:val="0"/>
          <w:numId w:val="6"/>
        </w:numPr>
        <w:spacing w:after="0" w:line="240" w:lineRule="auto"/>
        <w:jc w:val="both"/>
        <w:rPr>
          <w:rFonts w:ascii="Cavolini" w:eastAsia="Times New Roman" w:hAnsi="Cavolini" w:cs="Cavolini"/>
          <w:lang w:eastAsia="en-GB"/>
        </w:rPr>
      </w:pPr>
      <w:r w:rsidRPr="00FA07FB">
        <w:rPr>
          <w:rFonts w:ascii="Cavolini" w:eastAsia="Times New Roman" w:hAnsi="Cavolini" w:cs="Cavolini"/>
          <w:lang w:eastAsia="en-GB"/>
        </w:rPr>
        <w:t>Make sure that affiliated Club volunteers/staff, parents/carers, adults, and children are aware of:</w:t>
      </w:r>
    </w:p>
    <w:p w14:paraId="2FE00006" w14:textId="77777777" w:rsidR="00523F95" w:rsidRPr="00FA07FB" w:rsidRDefault="00523F95" w:rsidP="00523F95">
      <w:pPr>
        <w:spacing w:after="0" w:line="240" w:lineRule="auto"/>
        <w:ind w:left="360"/>
        <w:jc w:val="both"/>
        <w:rPr>
          <w:rFonts w:ascii="Cavolini" w:eastAsia="Times New Roman" w:hAnsi="Cavolini" w:cs="Cavolini"/>
          <w:lang w:eastAsia="en-GB"/>
        </w:rPr>
      </w:pPr>
    </w:p>
    <w:p w14:paraId="27F9E3E8" w14:textId="2DDAA65E" w:rsidR="00523F95" w:rsidRPr="00FA07FB" w:rsidRDefault="00523F95" w:rsidP="00523F95">
      <w:pPr>
        <w:numPr>
          <w:ilvl w:val="1"/>
          <w:numId w:val="7"/>
        </w:numPr>
        <w:spacing w:after="0" w:line="240" w:lineRule="auto"/>
        <w:jc w:val="both"/>
        <w:rPr>
          <w:rFonts w:ascii="Cavolini" w:eastAsia="Times New Roman" w:hAnsi="Cavolini" w:cs="Cavolini"/>
          <w:lang w:eastAsia="en-GB"/>
        </w:rPr>
      </w:pPr>
      <w:r w:rsidRPr="00FA07FB">
        <w:rPr>
          <w:rFonts w:ascii="Cavolini" w:eastAsia="Times New Roman" w:hAnsi="Cavolini" w:cs="Cavolini"/>
          <w:lang w:eastAsia="en-GB"/>
        </w:rPr>
        <w:t>How to contact the County Safeguarding Officer</w:t>
      </w:r>
    </w:p>
    <w:p w14:paraId="474469FE" w14:textId="77777777" w:rsidR="00523F95" w:rsidRPr="00FA07FB" w:rsidRDefault="00523F95" w:rsidP="00523F95">
      <w:pPr>
        <w:numPr>
          <w:ilvl w:val="1"/>
          <w:numId w:val="6"/>
        </w:numPr>
        <w:spacing w:after="0" w:line="240" w:lineRule="auto"/>
        <w:jc w:val="both"/>
        <w:rPr>
          <w:rFonts w:ascii="Cavolini" w:eastAsia="Times New Roman" w:hAnsi="Cavolini" w:cs="Cavolini"/>
          <w:lang w:eastAsia="en-GB"/>
        </w:rPr>
      </w:pPr>
      <w:r w:rsidRPr="00FA07FB">
        <w:rPr>
          <w:rFonts w:ascii="Cavolini" w:eastAsia="Times New Roman" w:hAnsi="Cavolini" w:cs="Cavolini"/>
          <w:lang w:eastAsia="en-GB"/>
        </w:rPr>
        <w:t>The Code of Conduct for working with children</w:t>
      </w:r>
    </w:p>
    <w:p w14:paraId="5E1D9EA0" w14:textId="5AA6ACEA" w:rsidR="00523F95" w:rsidRPr="00FA07FB" w:rsidRDefault="00523F95" w:rsidP="00523F95">
      <w:pPr>
        <w:numPr>
          <w:ilvl w:val="1"/>
          <w:numId w:val="6"/>
        </w:numPr>
        <w:spacing w:after="0" w:line="240" w:lineRule="auto"/>
        <w:jc w:val="both"/>
        <w:rPr>
          <w:rFonts w:ascii="Cavolini" w:eastAsia="Times New Roman" w:hAnsi="Cavolini" w:cs="Cavolini"/>
          <w:lang w:eastAsia="en-GB"/>
        </w:rPr>
      </w:pPr>
      <w:r w:rsidRPr="00FA07FB">
        <w:rPr>
          <w:rFonts w:ascii="Cavolini" w:eastAsia="Times New Roman" w:hAnsi="Cavolini" w:cs="Cavolini"/>
          <w:lang w:eastAsia="en-GB"/>
        </w:rPr>
        <w:t>How to raise concerns</w:t>
      </w:r>
    </w:p>
    <w:p w14:paraId="009F64B3" w14:textId="26A31F13" w:rsidR="00523F95" w:rsidRPr="00FA07FB" w:rsidRDefault="00523F95" w:rsidP="00523F95">
      <w:pPr>
        <w:numPr>
          <w:ilvl w:val="1"/>
          <w:numId w:val="6"/>
        </w:numPr>
        <w:spacing w:after="0" w:line="240" w:lineRule="auto"/>
        <w:jc w:val="both"/>
        <w:rPr>
          <w:rFonts w:ascii="Cavolini" w:eastAsia="Times New Roman" w:hAnsi="Cavolini" w:cs="Cavolini"/>
          <w:lang w:eastAsia="en-GB"/>
        </w:rPr>
      </w:pPr>
      <w:r w:rsidRPr="00FA07FB">
        <w:rPr>
          <w:rFonts w:ascii="Cavolini" w:eastAsia="Times New Roman" w:hAnsi="Cavolini" w:cs="Cavolini"/>
          <w:lang w:eastAsia="en-GB"/>
        </w:rPr>
        <w:t>Deal with breaches of the Code of Conduct</w:t>
      </w:r>
    </w:p>
    <w:p w14:paraId="5AEBE1A9" w14:textId="77777777" w:rsidR="00523F95" w:rsidRPr="00FA07FB" w:rsidRDefault="00523F95" w:rsidP="00523F95">
      <w:pPr>
        <w:spacing w:after="0" w:line="240" w:lineRule="auto"/>
        <w:ind w:left="1080"/>
        <w:jc w:val="both"/>
        <w:rPr>
          <w:rFonts w:ascii="Cavolini" w:eastAsia="Times New Roman" w:hAnsi="Cavolini" w:cs="Cavolini"/>
          <w:lang w:eastAsia="en-GB"/>
        </w:rPr>
      </w:pPr>
    </w:p>
    <w:p w14:paraId="7DE6D1A8" w14:textId="7AFF3902" w:rsidR="00523F95" w:rsidRPr="00FA07FB" w:rsidRDefault="00523F95" w:rsidP="00523F95">
      <w:pPr>
        <w:numPr>
          <w:ilvl w:val="0"/>
          <w:numId w:val="6"/>
        </w:numPr>
        <w:spacing w:after="0" w:line="240" w:lineRule="auto"/>
        <w:jc w:val="both"/>
        <w:rPr>
          <w:rFonts w:ascii="Cavolini" w:eastAsia="Times New Roman" w:hAnsi="Cavolini" w:cs="Cavolini"/>
        </w:rPr>
      </w:pPr>
      <w:r w:rsidRPr="00FA07FB">
        <w:rPr>
          <w:rFonts w:ascii="Cavolini" w:eastAsia="Times New Roman" w:hAnsi="Cavolini" w:cs="Cavolini"/>
        </w:rPr>
        <w:t xml:space="preserve">Keep up with developments in child wellbeing and protection by liaising with the BCGBA and organisations such as the Safeguarding in Sport Service, NSPCC, etc… </w:t>
      </w:r>
    </w:p>
    <w:p w14:paraId="1B0627CD" w14:textId="1AD5CECA" w:rsidR="00523F95" w:rsidRPr="00FA07FB" w:rsidRDefault="00523F95" w:rsidP="00523F95">
      <w:pPr>
        <w:numPr>
          <w:ilvl w:val="0"/>
          <w:numId w:val="6"/>
        </w:numPr>
        <w:spacing w:after="0" w:line="240" w:lineRule="auto"/>
        <w:jc w:val="both"/>
        <w:rPr>
          <w:rFonts w:ascii="Cavolini" w:eastAsia="Times New Roman" w:hAnsi="Cavolini" w:cs="Cavolini"/>
        </w:rPr>
      </w:pPr>
      <w:r w:rsidRPr="00FA07FB">
        <w:rPr>
          <w:rFonts w:ascii="Cavolini" w:eastAsia="Times New Roman" w:hAnsi="Cavolini" w:cs="Cavolini"/>
        </w:rPr>
        <w:t>Attend Safeguarding training and ensure an up-to-date DBS certificate.</w:t>
      </w:r>
    </w:p>
    <w:p w14:paraId="56319599" w14:textId="1E4FE0E3" w:rsidR="00523F95" w:rsidRPr="00FA07FB" w:rsidRDefault="00523F95" w:rsidP="00523F95">
      <w:pPr>
        <w:numPr>
          <w:ilvl w:val="0"/>
          <w:numId w:val="6"/>
        </w:numPr>
        <w:spacing w:after="0" w:line="240" w:lineRule="auto"/>
        <w:jc w:val="both"/>
        <w:rPr>
          <w:rFonts w:ascii="Cavolini" w:eastAsia="Times New Roman" w:hAnsi="Cavolini" w:cs="Cavolini"/>
        </w:rPr>
      </w:pPr>
      <w:r w:rsidRPr="00FA07FB">
        <w:rPr>
          <w:rFonts w:ascii="Cavolini" w:eastAsia="Times New Roman" w:hAnsi="Cavolini" w:cs="Cavolini"/>
          <w:lang w:val="en-US"/>
        </w:rPr>
        <w:lastRenderedPageBreak/>
        <w:t>Signpost other relevant adults, throughout the County, to relevant training as required.</w:t>
      </w:r>
    </w:p>
    <w:p w14:paraId="4744FC47" w14:textId="79733742" w:rsidR="00523F95" w:rsidRPr="00FA07FB" w:rsidRDefault="00523F95" w:rsidP="00523F95">
      <w:pPr>
        <w:numPr>
          <w:ilvl w:val="0"/>
          <w:numId w:val="6"/>
        </w:numPr>
        <w:spacing w:after="0" w:line="240" w:lineRule="auto"/>
        <w:jc w:val="both"/>
        <w:rPr>
          <w:rFonts w:ascii="Cavolini" w:eastAsia="Times New Roman" w:hAnsi="Cavolini" w:cs="Cavolini"/>
          <w:lang w:eastAsia="en-GB"/>
        </w:rPr>
      </w:pPr>
      <w:r w:rsidRPr="00FA07FB">
        <w:rPr>
          <w:rFonts w:ascii="Cavolini" w:eastAsia="Times New Roman" w:hAnsi="Cavolini" w:cs="Cavolini"/>
          <w:lang w:eastAsia="en-GB"/>
        </w:rPr>
        <w:t>Maintain confidential records of reported cases and action taken.</w:t>
      </w:r>
    </w:p>
    <w:p w14:paraId="67AE1277" w14:textId="11903AE7" w:rsidR="00523F95" w:rsidRPr="00FA07FB" w:rsidRDefault="00523F95" w:rsidP="00523F95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Times New Roman" w:hAnsi="Cavolini" w:cs="Cavolini"/>
          <w:lang w:eastAsia="en-GB"/>
        </w:rPr>
        <w:t xml:space="preserve">Liaise with the </w:t>
      </w:r>
      <w:r w:rsidRPr="00FA07FB">
        <w:rPr>
          <w:rFonts w:ascii="Cavolini" w:eastAsia="Times New Roman" w:hAnsi="Cavolini" w:cs="Cavolini"/>
          <w:color w:val="000000"/>
          <w:lang w:eastAsia="en-GB"/>
        </w:rPr>
        <w:t xml:space="preserve">National Safeguarding Officer (BCGBA) Officer </w:t>
      </w:r>
      <w:r w:rsidRPr="00FA07FB">
        <w:rPr>
          <w:rFonts w:ascii="Cavolini" w:eastAsia="Times New Roman" w:hAnsi="Cavolini" w:cs="Cavolini"/>
          <w:lang w:eastAsia="en-GB"/>
        </w:rPr>
        <w:t>and/or statutory agencies if/when required.</w:t>
      </w:r>
    </w:p>
    <w:p w14:paraId="2FB8943E" w14:textId="77777777" w:rsidR="00946213" w:rsidRPr="00FA07FB" w:rsidRDefault="00C62AEF" w:rsidP="00946213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>Act in the best interest of all affiliated members at all times.</w:t>
      </w:r>
    </w:p>
    <w:p w14:paraId="771FE2E9" w14:textId="0FE2C304" w:rsidR="00C62AEF" w:rsidRPr="00FA07FB" w:rsidRDefault="00946213" w:rsidP="00946213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 xml:space="preserve">Communicating to affiliated </w:t>
      </w:r>
      <w:r w:rsidR="00523F95" w:rsidRPr="00FA07FB">
        <w:rPr>
          <w:rFonts w:ascii="Cavolini" w:eastAsia="Arial" w:hAnsi="Cavolini" w:cs="Cavolini"/>
          <w:color w:val="181717"/>
          <w:lang w:eastAsia="en-GB"/>
        </w:rPr>
        <w:t>C</w:t>
      </w:r>
      <w:r w:rsidRPr="00FA07FB">
        <w:rPr>
          <w:rFonts w:ascii="Cavolini" w:eastAsia="Arial" w:hAnsi="Cavolini" w:cs="Cavolini"/>
          <w:color w:val="181717"/>
          <w:lang w:eastAsia="en-GB"/>
        </w:rPr>
        <w:t>lubs, either directly, or through the County Secretary.</w:t>
      </w:r>
    </w:p>
    <w:p w14:paraId="79CC98A4" w14:textId="684CAFE5" w:rsidR="00946213" w:rsidRPr="00FA07FB" w:rsidRDefault="00C62AEF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>Regularly attend Management Committee meetings.</w:t>
      </w:r>
    </w:p>
    <w:p w14:paraId="6104CA9E" w14:textId="6303A53E" w:rsidR="00523F95" w:rsidRPr="00FA07FB" w:rsidRDefault="00523F95" w:rsidP="00523F95">
      <w:pPr>
        <w:numPr>
          <w:ilvl w:val="0"/>
          <w:numId w:val="6"/>
        </w:numPr>
        <w:spacing w:after="0" w:line="240" w:lineRule="auto"/>
        <w:jc w:val="both"/>
        <w:rPr>
          <w:rFonts w:ascii="Cavolini" w:eastAsia="Times New Roman" w:hAnsi="Cavolini" w:cs="Cavolini"/>
          <w:lang w:eastAsia="en-GB"/>
        </w:rPr>
      </w:pPr>
      <w:r w:rsidRPr="00FA07FB">
        <w:rPr>
          <w:rFonts w:ascii="Cavolini" w:eastAsia="Times New Roman" w:hAnsi="Cavolini" w:cs="Cavolini"/>
          <w:lang w:eastAsia="en-GB"/>
        </w:rPr>
        <w:t>Regularly report to the County Management Committee and Regional Committees.</w:t>
      </w:r>
    </w:p>
    <w:p w14:paraId="75B7B133" w14:textId="10C1DCC7" w:rsidR="00946213" w:rsidRPr="00FA07FB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 xml:space="preserve">Have a good working knowledge of the </w:t>
      </w:r>
      <w:r w:rsidR="00C62AEF" w:rsidRPr="00FA07FB">
        <w:rPr>
          <w:rFonts w:ascii="Cavolini" w:eastAsia="Arial" w:hAnsi="Cavolini" w:cs="Cavolini"/>
          <w:color w:val="181717"/>
          <w:lang w:eastAsia="en-GB"/>
        </w:rPr>
        <w:t xml:space="preserve">County </w:t>
      </w:r>
      <w:r w:rsidR="00523F95" w:rsidRPr="00FA07FB">
        <w:rPr>
          <w:rFonts w:ascii="Cavolini" w:eastAsia="Arial" w:hAnsi="Cavolini" w:cs="Cavolini"/>
          <w:color w:val="181717"/>
          <w:lang w:eastAsia="en-GB"/>
        </w:rPr>
        <w:t>Region</w:t>
      </w:r>
      <w:r w:rsidR="00C62AEF" w:rsidRPr="00FA07FB">
        <w:rPr>
          <w:rFonts w:ascii="Cavolini" w:eastAsia="Arial" w:hAnsi="Cavolini" w:cs="Cavolini"/>
          <w:color w:val="181717"/>
          <w:lang w:eastAsia="en-GB"/>
        </w:rPr>
        <w:t>s</w:t>
      </w:r>
      <w:r w:rsidRPr="00FA07FB">
        <w:rPr>
          <w:rFonts w:ascii="Cavolini" w:eastAsia="Arial" w:hAnsi="Cavolini" w:cs="Cavolini"/>
          <w:color w:val="181717"/>
          <w:lang w:eastAsia="en-GB"/>
        </w:rPr>
        <w:t xml:space="preserve">, </w:t>
      </w:r>
      <w:r w:rsidR="00C62AEF" w:rsidRPr="00FA07FB">
        <w:rPr>
          <w:rFonts w:ascii="Cavolini" w:eastAsia="Arial" w:hAnsi="Cavolini" w:cs="Cavolini"/>
          <w:color w:val="181717"/>
          <w:lang w:eastAsia="en-GB"/>
        </w:rPr>
        <w:t>B</w:t>
      </w:r>
      <w:r w:rsidRPr="00FA07FB">
        <w:rPr>
          <w:rFonts w:ascii="Cavolini" w:eastAsia="Arial" w:hAnsi="Cavolini" w:cs="Cavolini"/>
          <w:color w:val="181717"/>
          <w:lang w:eastAsia="en-GB"/>
        </w:rPr>
        <w:t>y</w:t>
      </w:r>
      <w:r w:rsidR="00C62AEF" w:rsidRPr="00FA07FB">
        <w:rPr>
          <w:rFonts w:ascii="Cavolini" w:eastAsia="Arial" w:hAnsi="Cavolini" w:cs="Cavolini"/>
          <w:color w:val="181717"/>
          <w:lang w:eastAsia="en-GB"/>
        </w:rPr>
        <w:t>e</w:t>
      </w:r>
      <w:r w:rsidRPr="00FA07FB">
        <w:rPr>
          <w:rFonts w:ascii="Cavolini" w:eastAsia="Arial" w:hAnsi="Cavolini" w:cs="Cavolini"/>
          <w:color w:val="181717"/>
          <w:lang w:eastAsia="en-GB"/>
        </w:rPr>
        <w:t xml:space="preserve"> </w:t>
      </w:r>
      <w:r w:rsidR="00C62AEF" w:rsidRPr="00FA07FB">
        <w:rPr>
          <w:rFonts w:ascii="Cavolini" w:eastAsia="Arial" w:hAnsi="Cavolini" w:cs="Cavolini"/>
          <w:color w:val="181717"/>
          <w:lang w:eastAsia="en-GB"/>
        </w:rPr>
        <w:t>L</w:t>
      </w:r>
      <w:r w:rsidRPr="00FA07FB">
        <w:rPr>
          <w:rFonts w:ascii="Cavolini" w:eastAsia="Arial" w:hAnsi="Cavolini" w:cs="Cavolini"/>
          <w:color w:val="181717"/>
          <w:lang w:eastAsia="en-GB"/>
        </w:rPr>
        <w:t xml:space="preserve">aws, </w:t>
      </w:r>
      <w:proofErr w:type="gramStart"/>
      <w:r w:rsidRPr="00FA07FB">
        <w:rPr>
          <w:rFonts w:ascii="Cavolini" w:eastAsia="Arial" w:hAnsi="Cavolini" w:cs="Cavolini"/>
          <w:color w:val="181717"/>
          <w:lang w:eastAsia="en-GB"/>
        </w:rPr>
        <w:t>policies</w:t>
      </w:r>
      <w:proofErr w:type="gramEnd"/>
      <w:r w:rsidRPr="00FA07FB">
        <w:rPr>
          <w:rFonts w:ascii="Cavolini" w:eastAsia="Arial" w:hAnsi="Cavolini" w:cs="Cavolini"/>
          <w:color w:val="181717"/>
          <w:lang w:eastAsia="en-GB"/>
        </w:rPr>
        <w:t xml:space="preserve"> and procedures</w:t>
      </w:r>
      <w:r w:rsidR="00C62AEF" w:rsidRPr="00FA07FB">
        <w:rPr>
          <w:rFonts w:ascii="Cavolini" w:eastAsia="Arial" w:hAnsi="Cavolini" w:cs="Cavolini"/>
          <w:color w:val="181717"/>
          <w:lang w:eastAsia="en-GB"/>
        </w:rPr>
        <w:t>,</w:t>
      </w:r>
      <w:r w:rsidRPr="00FA07FB">
        <w:rPr>
          <w:rFonts w:ascii="Cavolini" w:eastAsia="Arial" w:hAnsi="Cavolini" w:cs="Cavolini"/>
          <w:color w:val="181717"/>
          <w:lang w:eastAsia="en-GB"/>
        </w:rPr>
        <w:t xml:space="preserve"> as well as the role</w:t>
      </w:r>
      <w:r w:rsidR="00C62AEF" w:rsidRPr="00FA07FB">
        <w:rPr>
          <w:rFonts w:ascii="Cavolini" w:eastAsia="Arial" w:hAnsi="Cavolini" w:cs="Cavolini"/>
          <w:color w:val="181717"/>
          <w:lang w:eastAsia="en-GB"/>
        </w:rPr>
        <w:t>s</w:t>
      </w:r>
      <w:r w:rsidRPr="00FA07FB">
        <w:rPr>
          <w:rFonts w:ascii="Cavolini" w:eastAsia="Arial" w:hAnsi="Cavolini" w:cs="Cavolini"/>
          <w:color w:val="181717"/>
          <w:lang w:eastAsia="en-GB"/>
        </w:rPr>
        <w:t xml:space="preserve"> of the </w:t>
      </w:r>
      <w:r w:rsidR="00C62AEF" w:rsidRPr="00FA07FB">
        <w:rPr>
          <w:rFonts w:ascii="Cavolini" w:eastAsia="Arial" w:hAnsi="Cavolini" w:cs="Cavolini"/>
          <w:color w:val="181717"/>
          <w:lang w:eastAsia="en-GB"/>
        </w:rPr>
        <w:t>Management C</w:t>
      </w:r>
      <w:r w:rsidRPr="00FA07FB">
        <w:rPr>
          <w:rFonts w:ascii="Cavolini" w:eastAsia="Arial" w:hAnsi="Cavolini" w:cs="Cavolini"/>
          <w:color w:val="181717"/>
          <w:lang w:eastAsia="en-GB"/>
        </w:rPr>
        <w:t>ommittee</w:t>
      </w:r>
      <w:r w:rsidR="00C62AEF" w:rsidRPr="00FA07FB">
        <w:rPr>
          <w:rFonts w:ascii="Cavolini" w:eastAsia="Arial" w:hAnsi="Cavolini" w:cs="Cavolini"/>
          <w:color w:val="181717"/>
          <w:lang w:eastAsia="en-GB"/>
        </w:rPr>
        <w:t>.</w:t>
      </w:r>
    </w:p>
    <w:p w14:paraId="7BF9618F" w14:textId="35D6DA69" w:rsidR="007230D0" w:rsidRPr="00FA07FB" w:rsidRDefault="00946213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 xml:space="preserve">Regularly liaise with the Management Committee to ensure they receive assistance and support, as required, and that the Management Committee report to affiliated </w:t>
      </w:r>
      <w:r w:rsidR="00523F95" w:rsidRPr="00FA07FB">
        <w:rPr>
          <w:rFonts w:ascii="Cavolini" w:eastAsia="Arial" w:hAnsi="Cavolini" w:cs="Cavolini"/>
          <w:color w:val="181717"/>
          <w:lang w:eastAsia="en-GB"/>
        </w:rPr>
        <w:t>C</w:t>
      </w:r>
      <w:r w:rsidRPr="00FA07FB">
        <w:rPr>
          <w:rFonts w:ascii="Cavolini" w:eastAsia="Arial" w:hAnsi="Cavolini" w:cs="Cavolini"/>
          <w:color w:val="181717"/>
          <w:lang w:eastAsia="en-GB"/>
        </w:rPr>
        <w:t>lubs on a regular basis.</w:t>
      </w:r>
    </w:p>
    <w:p w14:paraId="1FF4C7E0" w14:textId="247EAF88" w:rsidR="007230D0" w:rsidRPr="00FA07FB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 xml:space="preserve">Ensure compliance and legislative obligations are met and the </w:t>
      </w:r>
      <w:r w:rsidR="00C62AEF" w:rsidRPr="00FA07FB">
        <w:rPr>
          <w:rFonts w:ascii="Cavolini" w:eastAsia="Arial" w:hAnsi="Cavolini" w:cs="Cavolini"/>
          <w:color w:val="181717"/>
          <w:lang w:eastAsia="en-GB"/>
        </w:rPr>
        <w:t>County</w:t>
      </w:r>
      <w:r w:rsidRPr="00FA07FB">
        <w:rPr>
          <w:rFonts w:ascii="Cavolini" w:eastAsia="Arial" w:hAnsi="Cavolini" w:cs="Cavolini"/>
          <w:color w:val="181717"/>
          <w:lang w:eastAsia="en-GB"/>
        </w:rPr>
        <w:t xml:space="preserve"> meets its </w:t>
      </w:r>
      <w:r w:rsidR="00C62AEF" w:rsidRPr="00FA07FB">
        <w:rPr>
          <w:rFonts w:ascii="Cavolini" w:eastAsia="Arial" w:hAnsi="Cavolini" w:cs="Cavolini"/>
          <w:color w:val="181717"/>
          <w:lang w:eastAsia="en-GB"/>
        </w:rPr>
        <w:t>Safeguarding</w:t>
      </w:r>
      <w:r w:rsidRPr="00FA07FB">
        <w:rPr>
          <w:rFonts w:ascii="Cavolini" w:eastAsia="Arial" w:hAnsi="Cavolini" w:cs="Cavolini"/>
          <w:color w:val="181717"/>
          <w:lang w:eastAsia="en-GB"/>
        </w:rPr>
        <w:t xml:space="preserve"> requirements</w:t>
      </w:r>
      <w:r w:rsidR="00C62AEF" w:rsidRPr="00FA07FB">
        <w:rPr>
          <w:rFonts w:ascii="Cavolini" w:eastAsia="Arial" w:hAnsi="Cavolini" w:cs="Cavolini"/>
          <w:color w:val="181717"/>
          <w:lang w:eastAsia="en-GB"/>
        </w:rPr>
        <w:t>.</w:t>
      </w:r>
      <w:r w:rsidRPr="00FA07FB">
        <w:rPr>
          <w:rFonts w:ascii="Cavolini" w:eastAsia="Arial" w:hAnsi="Cavolini" w:cs="Cavolini"/>
          <w:color w:val="181717"/>
          <w:lang w:eastAsia="en-GB"/>
        </w:rPr>
        <w:t xml:space="preserve"> </w:t>
      </w:r>
    </w:p>
    <w:p w14:paraId="0CA495B3" w14:textId="3767F47B" w:rsidR="007230D0" w:rsidRPr="00FA07FB" w:rsidRDefault="007230D0" w:rsidP="00231B4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>Facilitate discussion and ensure fully informed decision-making</w:t>
      </w:r>
      <w:r w:rsidR="00C62AEF" w:rsidRPr="00FA07FB">
        <w:rPr>
          <w:rFonts w:ascii="Cavolini" w:eastAsia="Arial" w:hAnsi="Cavolini" w:cs="Cavolini"/>
          <w:color w:val="181717"/>
          <w:lang w:eastAsia="en-GB"/>
        </w:rPr>
        <w:t xml:space="preserve"> takes place at all County meetings.</w:t>
      </w:r>
    </w:p>
    <w:p w14:paraId="6DEA743B" w14:textId="70EDC7E6" w:rsidR="007230D0" w:rsidRPr="00FA07FB" w:rsidRDefault="007230D0" w:rsidP="007230D0">
      <w:pPr>
        <w:numPr>
          <w:ilvl w:val="0"/>
          <w:numId w:val="2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>Undertake the role in good faith and honesty</w:t>
      </w:r>
      <w:r w:rsidR="00C62AEF" w:rsidRPr="00FA07FB">
        <w:rPr>
          <w:rFonts w:ascii="Cavolini" w:eastAsia="Arial" w:hAnsi="Cavolini" w:cs="Cavolini"/>
          <w:color w:val="181717"/>
          <w:lang w:eastAsia="en-GB"/>
        </w:rPr>
        <w:t>.</w:t>
      </w:r>
    </w:p>
    <w:p w14:paraId="6D1AAD2D" w14:textId="77777777" w:rsidR="00C62AEF" w:rsidRPr="00FA07FB" w:rsidRDefault="00C62AEF" w:rsidP="00C62AEF">
      <w:pPr>
        <w:spacing w:after="118" w:line="295" w:lineRule="auto"/>
        <w:ind w:left="370"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03A4A7F6" w14:textId="30288C42" w:rsidR="00DC270E" w:rsidRPr="00FA07FB" w:rsidRDefault="00DC270E" w:rsidP="007230D0">
      <w:pPr>
        <w:jc w:val="both"/>
        <w:rPr>
          <w:rFonts w:ascii="Cavolini" w:hAnsi="Cavolini" w:cs="Cavolini"/>
        </w:rPr>
      </w:pPr>
    </w:p>
    <w:p w14:paraId="13437BC8" w14:textId="4B27AE7A" w:rsidR="007230D0" w:rsidRPr="00FA07FB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FA07FB">
        <w:rPr>
          <w:rFonts w:ascii="Cavolini" w:eastAsia="Arial" w:hAnsi="Cavolini" w:cs="Cavolini"/>
          <w:b/>
          <w:color w:val="181717"/>
          <w:lang w:eastAsia="en-GB"/>
        </w:rPr>
        <w:t>Knowledge and Skills Required</w:t>
      </w:r>
    </w:p>
    <w:p w14:paraId="4C5D5CF4" w14:textId="77777777" w:rsidR="00231B40" w:rsidRPr="00FA07FB" w:rsidRDefault="00231B4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79B16131" w14:textId="0AF5A65E" w:rsidR="00231B40" w:rsidRPr="00FA07FB" w:rsidRDefault="007230D0" w:rsidP="00231B40">
      <w:pPr>
        <w:numPr>
          <w:ilvl w:val="0"/>
          <w:numId w:val="3"/>
        </w:numPr>
        <w:spacing w:after="118" w:line="276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>Dedicated unbiased and impartial person that is receptive to change</w:t>
      </w:r>
      <w:r w:rsidR="00946213" w:rsidRPr="00FA07FB">
        <w:rPr>
          <w:rFonts w:ascii="Cavolini" w:eastAsia="Arial" w:hAnsi="Cavolini" w:cs="Cavolini"/>
          <w:color w:val="181717"/>
          <w:lang w:eastAsia="en-GB"/>
        </w:rPr>
        <w:t>.</w:t>
      </w:r>
    </w:p>
    <w:p w14:paraId="3C131776" w14:textId="2F8543C6" w:rsidR="007230D0" w:rsidRPr="00FA07FB" w:rsidRDefault="007230D0" w:rsidP="00231B40">
      <w:pPr>
        <w:numPr>
          <w:ilvl w:val="0"/>
          <w:numId w:val="3"/>
        </w:numPr>
        <w:spacing w:after="118" w:line="276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>Communicate effectively</w:t>
      </w:r>
      <w:r w:rsidR="00946213" w:rsidRPr="00FA07FB">
        <w:rPr>
          <w:rFonts w:ascii="Cavolini" w:eastAsia="Arial" w:hAnsi="Cavolini" w:cs="Cavolini"/>
          <w:color w:val="181717"/>
          <w:lang w:eastAsia="en-GB"/>
        </w:rPr>
        <w:t>.</w:t>
      </w:r>
    </w:p>
    <w:p w14:paraId="4377F072" w14:textId="1BE47735" w:rsidR="007230D0" w:rsidRPr="00FA07FB" w:rsidRDefault="007230D0" w:rsidP="00231B40">
      <w:pPr>
        <w:numPr>
          <w:ilvl w:val="0"/>
          <w:numId w:val="3"/>
        </w:numPr>
        <w:spacing w:after="118" w:line="276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 xml:space="preserve">Supportive of all </w:t>
      </w:r>
      <w:r w:rsidR="00946213" w:rsidRPr="00FA07FB">
        <w:rPr>
          <w:rFonts w:ascii="Cavolini" w:eastAsia="Arial" w:hAnsi="Cavolini" w:cs="Cavolini"/>
          <w:color w:val="181717"/>
          <w:lang w:eastAsia="en-GB"/>
        </w:rPr>
        <w:t xml:space="preserve">affiliated </w:t>
      </w:r>
      <w:r w:rsidRPr="00FA07FB">
        <w:rPr>
          <w:rFonts w:ascii="Cavolini" w:eastAsia="Arial" w:hAnsi="Cavolini" w:cs="Cavolini"/>
          <w:color w:val="181717"/>
          <w:lang w:eastAsia="en-GB"/>
        </w:rPr>
        <w:t>members</w:t>
      </w:r>
      <w:r w:rsidR="00946213" w:rsidRPr="00FA07FB">
        <w:rPr>
          <w:rFonts w:ascii="Cavolini" w:eastAsia="Arial" w:hAnsi="Cavolini" w:cs="Cavolini"/>
          <w:color w:val="181717"/>
          <w:lang w:eastAsia="en-GB"/>
        </w:rPr>
        <w:t>.</w:t>
      </w:r>
    </w:p>
    <w:p w14:paraId="61252D99" w14:textId="3B3556A2" w:rsidR="00231B40" w:rsidRPr="00FA07FB" w:rsidRDefault="00231B40" w:rsidP="00231B40">
      <w:pPr>
        <w:numPr>
          <w:ilvl w:val="0"/>
          <w:numId w:val="8"/>
        </w:numPr>
        <w:spacing w:after="0" w:line="276" w:lineRule="auto"/>
        <w:ind w:left="360"/>
        <w:jc w:val="both"/>
        <w:rPr>
          <w:rFonts w:ascii="Cavolini" w:hAnsi="Cavolini" w:cs="Cavolini"/>
        </w:rPr>
      </w:pPr>
      <w:r w:rsidRPr="00FA07FB">
        <w:rPr>
          <w:rFonts w:ascii="Cavolini" w:hAnsi="Cavolini" w:cs="Cavolini"/>
        </w:rPr>
        <w:t>An interest in child protection and wellbeing matters.</w:t>
      </w:r>
    </w:p>
    <w:p w14:paraId="158AB8D1" w14:textId="26F87D6E" w:rsidR="00231B40" w:rsidRPr="00FA07FB" w:rsidRDefault="00231B40" w:rsidP="00231B40">
      <w:pPr>
        <w:numPr>
          <w:ilvl w:val="0"/>
          <w:numId w:val="8"/>
        </w:numPr>
        <w:spacing w:after="0" w:line="276" w:lineRule="auto"/>
        <w:ind w:left="360"/>
        <w:jc w:val="both"/>
        <w:rPr>
          <w:rFonts w:ascii="Cavolini" w:hAnsi="Cavolini" w:cs="Cavolini"/>
        </w:rPr>
      </w:pPr>
      <w:r w:rsidRPr="00FA07FB">
        <w:rPr>
          <w:rFonts w:ascii="Cavolini" w:hAnsi="Cavolini" w:cs="Cavolini"/>
        </w:rPr>
        <w:t>A willingness to challenge opinion, where necessary, and to drive the child protection and wellbeing agenda.</w:t>
      </w:r>
    </w:p>
    <w:p w14:paraId="05E0F7C8" w14:textId="25F0A481" w:rsidR="00231B40" w:rsidRPr="00FA07FB" w:rsidRDefault="00231B40" w:rsidP="00231B40">
      <w:pPr>
        <w:numPr>
          <w:ilvl w:val="0"/>
          <w:numId w:val="8"/>
        </w:numPr>
        <w:spacing w:after="0" w:line="276" w:lineRule="auto"/>
        <w:ind w:left="360"/>
        <w:jc w:val="both"/>
        <w:rPr>
          <w:rFonts w:ascii="Cavolini" w:hAnsi="Cavolini" w:cs="Cavolini"/>
        </w:rPr>
      </w:pPr>
      <w:r w:rsidRPr="00FA07FB">
        <w:rPr>
          <w:rFonts w:ascii="Cavolini" w:hAnsi="Cavolini" w:cs="Cavolini"/>
        </w:rPr>
        <w:t>Strong listening skills and the ability to deal with sensitive situations with empathy and integrity.</w:t>
      </w:r>
    </w:p>
    <w:p w14:paraId="228E5C92" w14:textId="1BE39D8A" w:rsidR="00231B40" w:rsidRPr="00FA07FB" w:rsidRDefault="00231B40" w:rsidP="00231B40">
      <w:pPr>
        <w:numPr>
          <w:ilvl w:val="0"/>
          <w:numId w:val="8"/>
        </w:numPr>
        <w:spacing w:after="0" w:line="276" w:lineRule="auto"/>
        <w:ind w:left="360"/>
        <w:jc w:val="both"/>
        <w:rPr>
          <w:rFonts w:ascii="Cavolini" w:hAnsi="Cavolini" w:cs="Cavolini"/>
        </w:rPr>
      </w:pPr>
      <w:r w:rsidRPr="00FA07FB">
        <w:rPr>
          <w:rFonts w:ascii="Cavolini" w:hAnsi="Cavolini" w:cs="Cavolini"/>
        </w:rPr>
        <w:t xml:space="preserve">An understanding of the importance of confidentiality and when information may need to be shared in order to protect the best interests of a child. </w:t>
      </w:r>
    </w:p>
    <w:p w14:paraId="26BDF9CE" w14:textId="061F8536" w:rsidR="00231B40" w:rsidRPr="00FA07FB" w:rsidRDefault="00231B40" w:rsidP="00231B40">
      <w:pPr>
        <w:numPr>
          <w:ilvl w:val="0"/>
          <w:numId w:val="8"/>
        </w:numPr>
        <w:spacing w:after="0" w:line="276" w:lineRule="auto"/>
        <w:ind w:left="360"/>
        <w:jc w:val="both"/>
        <w:rPr>
          <w:rFonts w:ascii="Cavolini" w:hAnsi="Cavolini" w:cs="Cavolini"/>
        </w:rPr>
      </w:pPr>
      <w:r w:rsidRPr="00FA07FB">
        <w:rPr>
          <w:rFonts w:ascii="Cavolini" w:hAnsi="Cavolini" w:cs="Cavolini"/>
        </w:rPr>
        <w:lastRenderedPageBreak/>
        <w:t>The confidence and ability to manage situations relating to the poor conduct/behaviour of others towards a child and know when to ask for support.</w:t>
      </w:r>
    </w:p>
    <w:p w14:paraId="6B501270" w14:textId="13DEB9F1" w:rsidR="007230D0" w:rsidRPr="00FA07FB" w:rsidRDefault="007230D0" w:rsidP="00231B40">
      <w:pPr>
        <w:numPr>
          <w:ilvl w:val="0"/>
          <w:numId w:val="3"/>
        </w:numPr>
        <w:spacing w:after="118" w:line="276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 xml:space="preserve">Aware of the future direction and plans of the </w:t>
      </w:r>
      <w:r w:rsidR="00946213" w:rsidRPr="00FA07FB">
        <w:rPr>
          <w:rFonts w:ascii="Cavolini" w:eastAsia="Arial" w:hAnsi="Cavolini" w:cs="Cavolini"/>
          <w:color w:val="181717"/>
          <w:lang w:eastAsia="en-GB"/>
        </w:rPr>
        <w:t>County.</w:t>
      </w:r>
    </w:p>
    <w:p w14:paraId="79E04866" w14:textId="629007D3" w:rsidR="007230D0" w:rsidRPr="00FA07FB" w:rsidRDefault="007230D0" w:rsidP="00231B40">
      <w:pPr>
        <w:numPr>
          <w:ilvl w:val="0"/>
          <w:numId w:val="3"/>
        </w:numPr>
        <w:spacing w:after="118" w:line="276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>Well organised</w:t>
      </w:r>
      <w:r w:rsidR="00946213" w:rsidRPr="00FA07FB">
        <w:rPr>
          <w:rFonts w:ascii="Cavolini" w:eastAsia="Arial" w:hAnsi="Cavolini" w:cs="Cavolini"/>
          <w:color w:val="181717"/>
          <w:lang w:eastAsia="en-GB"/>
        </w:rPr>
        <w:t>.</w:t>
      </w:r>
    </w:p>
    <w:p w14:paraId="2C4658AF" w14:textId="4A89091C" w:rsidR="007230D0" w:rsidRPr="00FA07FB" w:rsidRDefault="007230D0" w:rsidP="00231B40">
      <w:pPr>
        <w:numPr>
          <w:ilvl w:val="0"/>
          <w:numId w:val="3"/>
        </w:numPr>
        <w:spacing w:after="118" w:line="276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>Enthusiastic</w:t>
      </w:r>
      <w:r w:rsidR="00946213" w:rsidRPr="00FA07FB">
        <w:rPr>
          <w:rFonts w:ascii="Cavolini" w:eastAsia="Arial" w:hAnsi="Cavolini" w:cs="Cavolini"/>
          <w:color w:val="181717"/>
          <w:lang w:eastAsia="en-GB"/>
        </w:rPr>
        <w:t>.</w:t>
      </w:r>
    </w:p>
    <w:p w14:paraId="21C4ED25" w14:textId="062F60C0" w:rsidR="007230D0" w:rsidRPr="00FA07FB" w:rsidRDefault="007230D0" w:rsidP="00231B40">
      <w:pPr>
        <w:numPr>
          <w:ilvl w:val="0"/>
          <w:numId w:val="3"/>
        </w:numPr>
        <w:spacing w:after="118" w:line="276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>Able to work well with people</w:t>
      </w:r>
      <w:r w:rsidR="00946213" w:rsidRPr="00FA07FB">
        <w:rPr>
          <w:rFonts w:ascii="Cavolini" w:eastAsia="Arial" w:hAnsi="Cavolini" w:cs="Cavolini"/>
          <w:color w:val="181717"/>
          <w:lang w:eastAsia="en-GB"/>
        </w:rPr>
        <w:t>.</w:t>
      </w:r>
      <w:r w:rsidRPr="00FA07FB">
        <w:rPr>
          <w:rFonts w:ascii="Cavolini" w:eastAsia="Arial" w:hAnsi="Cavolini" w:cs="Cavolini"/>
          <w:color w:val="181717"/>
          <w:lang w:eastAsia="en-GB"/>
        </w:rPr>
        <w:t xml:space="preserve"> </w:t>
      </w:r>
    </w:p>
    <w:p w14:paraId="1ACA676E" w14:textId="629F569A" w:rsidR="007230D0" w:rsidRPr="00FA07FB" w:rsidRDefault="007230D0" w:rsidP="00231B40">
      <w:pPr>
        <w:numPr>
          <w:ilvl w:val="0"/>
          <w:numId w:val="3"/>
        </w:numPr>
        <w:spacing w:after="118" w:line="276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>Innovative thinker &amp; receptive to new ideas</w:t>
      </w:r>
      <w:r w:rsidR="00946213" w:rsidRPr="00FA07FB">
        <w:rPr>
          <w:rFonts w:ascii="Cavolini" w:eastAsia="Arial" w:hAnsi="Cavolini" w:cs="Cavolini"/>
          <w:color w:val="181717"/>
          <w:lang w:eastAsia="en-GB"/>
        </w:rPr>
        <w:t>.</w:t>
      </w:r>
    </w:p>
    <w:p w14:paraId="61EEA945" w14:textId="15CA3C45" w:rsidR="007230D0" w:rsidRPr="00FA07FB" w:rsidRDefault="007230D0" w:rsidP="00231B40">
      <w:pPr>
        <w:numPr>
          <w:ilvl w:val="0"/>
          <w:numId w:val="3"/>
        </w:numPr>
        <w:spacing w:after="118" w:line="276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>Prepared to make a regular time commitment</w:t>
      </w:r>
      <w:r w:rsidR="00946213" w:rsidRPr="00FA07FB">
        <w:rPr>
          <w:rFonts w:ascii="Cavolini" w:eastAsia="Arial" w:hAnsi="Cavolini" w:cs="Cavolini"/>
          <w:color w:val="181717"/>
          <w:lang w:eastAsia="en-GB"/>
        </w:rPr>
        <w:t>.</w:t>
      </w:r>
    </w:p>
    <w:p w14:paraId="1BE0B2C1" w14:textId="0A76F33E" w:rsidR="007230D0" w:rsidRPr="00FA07FB" w:rsidRDefault="007230D0" w:rsidP="00231B40">
      <w:pPr>
        <w:numPr>
          <w:ilvl w:val="0"/>
          <w:numId w:val="3"/>
        </w:numPr>
        <w:spacing w:after="118" w:line="276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>Friendly &amp; outgoing</w:t>
      </w:r>
      <w:r w:rsidR="00946213" w:rsidRPr="00FA07FB">
        <w:rPr>
          <w:rFonts w:ascii="Cavolini" w:eastAsia="Arial" w:hAnsi="Cavolini" w:cs="Cavolini"/>
          <w:color w:val="181717"/>
          <w:lang w:eastAsia="en-GB"/>
        </w:rPr>
        <w:t>.</w:t>
      </w:r>
    </w:p>
    <w:p w14:paraId="1636652A" w14:textId="105E52A4" w:rsidR="007230D0" w:rsidRPr="00FA07FB" w:rsidRDefault="007230D0" w:rsidP="00231B40">
      <w:pPr>
        <w:numPr>
          <w:ilvl w:val="0"/>
          <w:numId w:val="3"/>
        </w:numPr>
        <w:spacing w:after="118" w:line="276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>Diplomatic</w:t>
      </w:r>
      <w:r w:rsidR="00946213" w:rsidRPr="00FA07FB">
        <w:rPr>
          <w:rFonts w:ascii="Cavolini" w:eastAsia="Arial" w:hAnsi="Cavolini" w:cs="Cavolini"/>
          <w:color w:val="181717"/>
          <w:lang w:eastAsia="en-GB"/>
        </w:rPr>
        <w:t>.</w:t>
      </w:r>
    </w:p>
    <w:p w14:paraId="40F2C868" w14:textId="6384288B" w:rsidR="007230D0" w:rsidRPr="00FA07FB" w:rsidRDefault="00946213" w:rsidP="00231B40">
      <w:pPr>
        <w:numPr>
          <w:ilvl w:val="0"/>
          <w:numId w:val="3"/>
        </w:numPr>
        <w:spacing w:after="118" w:line="276" w:lineRule="auto"/>
        <w:ind w:right="492"/>
        <w:contextualSpacing/>
        <w:jc w:val="both"/>
        <w:rPr>
          <w:rFonts w:ascii="Cavolini" w:hAnsi="Cavolini" w:cs="Cavolini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 xml:space="preserve">A working knowledge of </w:t>
      </w:r>
      <w:r w:rsidR="007230D0" w:rsidRPr="00FA07FB">
        <w:rPr>
          <w:rFonts w:ascii="Cavolini" w:eastAsia="Arial" w:hAnsi="Cavolini" w:cs="Cavolini"/>
          <w:color w:val="181717"/>
          <w:lang w:eastAsia="en-GB"/>
        </w:rPr>
        <w:t>computers / email</w:t>
      </w:r>
      <w:r w:rsidRPr="00FA07FB">
        <w:rPr>
          <w:rFonts w:ascii="Cavolini" w:eastAsia="Arial" w:hAnsi="Cavolini" w:cs="Cavolini"/>
          <w:color w:val="181717"/>
          <w:lang w:eastAsia="en-GB"/>
        </w:rPr>
        <w:t>.</w:t>
      </w:r>
    </w:p>
    <w:p w14:paraId="1E9984D7" w14:textId="5343C7CC" w:rsidR="007230D0" w:rsidRPr="00FA07FB" w:rsidRDefault="007230D0" w:rsidP="00231B40">
      <w:pPr>
        <w:numPr>
          <w:ilvl w:val="0"/>
          <w:numId w:val="3"/>
        </w:numPr>
        <w:spacing w:after="118" w:line="276" w:lineRule="auto"/>
        <w:ind w:right="492"/>
        <w:contextualSpacing/>
        <w:jc w:val="both"/>
        <w:rPr>
          <w:rFonts w:ascii="Cavolini" w:hAnsi="Cavolini" w:cs="Cavolini"/>
        </w:rPr>
      </w:pPr>
      <w:r w:rsidRPr="00FA07FB">
        <w:rPr>
          <w:rFonts w:ascii="Cavolini" w:eastAsia="Arial" w:hAnsi="Cavolini" w:cs="Cavolini"/>
          <w:color w:val="181717"/>
          <w:lang w:eastAsia="en-GB"/>
        </w:rPr>
        <w:t>Able to present and speak publicly</w:t>
      </w:r>
      <w:r w:rsidR="00946213" w:rsidRPr="00FA07FB">
        <w:rPr>
          <w:rFonts w:ascii="Cavolini" w:eastAsia="Arial" w:hAnsi="Cavolini" w:cs="Cavolini"/>
          <w:color w:val="181717"/>
          <w:lang w:eastAsia="en-GB"/>
        </w:rPr>
        <w:t>.</w:t>
      </w:r>
    </w:p>
    <w:p w14:paraId="519EDB8F" w14:textId="77777777" w:rsidR="00231B40" w:rsidRPr="00FA07FB" w:rsidRDefault="00231B40" w:rsidP="00231B40">
      <w:p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5659CCF9" w14:textId="34C3E64A" w:rsidR="00231B40" w:rsidRPr="00FA07FB" w:rsidRDefault="00231B40" w:rsidP="00231B4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5A668311" w14:textId="77777777" w:rsidR="00231B40" w:rsidRPr="00FA07FB" w:rsidRDefault="00231B40" w:rsidP="00231B4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4E1945FF" w14:textId="77777777" w:rsidR="00231B40" w:rsidRPr="00FA07FB" w:rsidRDefault="00231B40" w:rsidP="00231B4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FA07FB">
        <w:rPr>
          <w:rFonts w:ascii="Cavolini" w:eastAsia="Arial" w:hAnsi="Cavolini" w:cs="Cavolini"/>
          <w:b/>
          <w:color w:val="181717"/>
          <w:lang w:eastAsia="en-GB"/>
        </w:rPr>
        <w:t>Length of Appointment</w:t>
      </w:r>
    </w:p>
    <w:p w14:paraId="3A9F23CD" w14:textId="77777777" w:rsidR="00231B40" w:rsidRPr="00FA07FB" w:rsidRDefault="00231B40" w:rsidP="00231B4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062D32FD" w14:textId="5E781B96" w:rsidR="00231B40" w:rsidRPr="00FA07FB" w:rsidRDefault="00231B40" w:rsidP="00231B4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FA07FB">
        <w:rPr>
          <w:rFonts w:ascii="Cavolini" w:eastAsia="Arial" w:hAnsi="Cavolini" w:cs="Cavolini"/>
          <w:bCs/>
          <w:color w:val="181717"/>
          <w:lang w:eastAsia="en-GB"/>
        </w:rPr>
        <w:t>The appointment of County Safeguarding Officer is a one-year Term of Office, elected annually at the Annual General Meeting.</w:t>
      </w:r>
    </w:p>
    <w:p w14:paraId="0F09BA47" w14:textId="77777777" w:rsidR="00231B40" w:rsidRPr="00FA07FB" w:rsidRDefault="00231B40" w:rsidP="00231B4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</w:p>
    <w:p w14:paraId="033BE946" w14:textId="77777777" w:rsidR="00231B40" w:rsidRPr="00FA07FB" w:rsidRDefault="00231B40" w:rsidP="00231B4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FA07FB">
        <w:rPr>
          <w:rFonts w:ascii="Cavolini" w:eastAsia="Arial" w:hAnsi="Cavolini" w:cs="Cavolini"/>
          <w:b/>
          <w:color w:val="181717"/>
          <w:lang w:eastAsia="en-GB"/>
        </w:rPr>
        <w:t>Honoraria</w:t>
      </w:r>
    </w:p>
    <w:p w14:paraId="2C70CDBD" w14:textId="77777777" w:rsidR="00231B40" w:rsidRPr="00FA07FB" w:rsidRDefault="00231B40" w:rsidP="00231B4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7E91A50C" w14:textId="6C8526A0" w:rsidR="00231B40" w:rsidRPr="00FA07FB" w:rsidRDefault="00231B40" w:rsidP="00231B4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FA07FB">
        <w:rPr>
          <w:rFonts w:ascii="Cavolini" w:eastAsia="Arial" w:hAnsi="Cavolini" w:cs="Cavolini"/>
          <w:bCs/>
          <w:color w:val="181717"/>
          <w:lang w:eastAsia="en-GB"/>
        </w:rPr>
        <w:t>The County Safeguarding Officer role is an honorarium position. The role attracts an honorarium of £300. All necessary expenses incurred to carry out the role will be reimbursed by the County.</w:t>
      </w:r>
    </w:p>
    <w:p w14:paraId="3475C8F4" w14:textId="77777777" w:rsidR="00231B40" w:rsidRPr="00FA07FB" w:rsidRDefault="00231B40" w:rsidP="00231B4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FA07FB">
        <w:rPr>
          <w:rFonts w:ascii="Cavolini" w:eastAsia="Arial" w:hAnsi="Cavolini" w:cs="Cavolini"/>
          <w:bCs/>
          <w:color w:val="181717"/>
          <w:lang w:eastAsia="en-GB"/>
        </w:rPr>
        <w:t>All honorarium payments are reviewed annually in conjunction to the requirements of the role.</w:t>
      </w:r>
    </w:p>
    <w:p w14:paraId="6A54C88E" w14:textId="77777777" w:rsidR="00231B40" w:rsidRPr="00231B40" w:rsidRDefault="00231B40" w:rsidP="00231B40"/>
    <w:sectPr w:rsidR="00231B40" w:rsidRPr="00231B4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64E890" w14:textId="77777777" w:rsidR="00F237A3" w:rsidRDefault="00F237A3" w:rsidP="007230D0">
      <w:pPr>
        <w:spacing w:after="0" w:line="240" w:lineRule="auto"/>
      </w:pPr>
      <w:r>
        <w:separator/>
      </w:r>
    </w:p>
  </w:endnote>
  <w:endnote w:type="continuationSeparator" w:id="0">
    <w:p w14:paraId="7265339B" w14:textId="77777777" w:rsidR="00F237A3" w:rsidRDefault="00F237A3" w:rsidP="00723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volini">
    <w:altName w:val="Sylfaen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D1EE" w14:textId="20201D67" w:rsidR="007230D0" w:rsidRPr="007230D0" w:rsidRDefault="007230D0" w:rsidP="007230D0">
    <w:pPr>
      <w:pStyle w:val="Footer"/>
      <w:jc w:val="right"/>
      <w:rPr>
        <w:lang w:val="en-US"/>
      </w:rPr>
    </w:pPr>
    <w:r>
      <w:rPr>
        <w:lang w:val="en-US"/>
      </w:rPr>
      <w:t>NL&amp;F County Role Descriptions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2FC35" w14:textId="77777777" w:rsidR="00F237A3" w:rsidRDefault="00F237A3" w:rsidP="007230D0">
      <w:pPr>
        <w:spacing w:after="0" w:line="240" w:lineRule="auto"/>
      </w:pPr>
      <w:r>
        <w:separator/>
      </w:r>
    </w:p>
  </w:footnote>
  <w:footnote w:type="continuationSeparator" w:id="0">
    <w:p w14:paraId="4584F3BF" w14:textId="77777777" w:rsidR="00F237A3" w:rsidRDefault="00F237A3" w:rsidP="007230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C3D40"/>
    <w:multiLevelType w:val="hybridMultilevel"/>
    <w:tmpl w:val="6B203228"/>
    <w:lvl w:ilvl="0" w:tplc="DD524C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413198"/>
    <w:multiLevelType w:val="hybridMultilevel"/>
    <w:tmpl w:val="897E2AF4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2" w15:restartNumberingAfterBreak="0">
    <w:nsid w:val="23F076CB"/>
    <w:multiLevelType w:val="hybridMultilevel"/>
    <w:tmpl w:val="29C844FC"/>
    <w:lvl w:ilvl="0" w:tplc="C21A1B88">
      <w:start w:val="7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000000" w:themeColor="text1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BB84555"/>
    <w:multiLevelType w:val="hybridMultilevel"/>
    <w:tmpl w:val="3288D942"/>
    <w:lvl w:ilvl="0" w:tplc="DD524C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294642"/>
    <w:multiLevelType w:val="hybridMultilevel"/>
    <w:tmpl w:val="768A2AE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5" w15:restartNumberingAfterBreak="0">
    <w:nsid w:val="5886497B"/>
    <w:multiLevelType w:val="hybridMultilevel"/>
    <w:tmpl w:val="972E2DF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6" w15:restartNumberingAfterBreak="0">
    <w:nsid w:val="5E9D6664"/>
    <w:multiLevelType w:val="hybridMultilevel"/>
    <w:tmpl w:val="9794944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5E337A"/>
    <w:multiLevelType w:val="hybridMultilevel"/>
    <w:tmpl w:val="2DA8F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5767486">
    <w:abstractNumId w:val="5"/>
  </w:num>
  <w:num w:numId="2" w16cid:durableId="343670981">
    <w:abstractNumId w:val="4"/>
  </w:num>
  <w:num w:numId="3" w16cid:durableId="64685918">
    <w:abstractNumId w:val="1"/>
  </w:num>
  <w:num w:numId="4" w16cid:durableId="2049257907">
    <w:abstractNumId w:val="7"/>
  </w:num>
  <w:num w:numId="5" w16cid:durableId="155995441">
    <w:abstractNumId w:val="6"/>
  </w:num>
  <w:num w:numId="6" w16cid:durableId="1002973031">
    <w:abstractNumId w:val="0"/>
  </w:num>
  <w:num w:numId="7" w16cid:durableId="181625080">
    <w:abstractNumId w:val="2"/>
  </w:num>
  <w:num w:numId="8" w16cid:durableId="5494595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70E"/>
    <w:rsid w:val="000E5677"/>
    <w:rsid w:val="001F0186"/>
    <w:rsid w:val="00231B40"/>
    <w:rsid w:val="00376B9B"/>
    <w:rsid w:val="003E50E2"/>
    <w:rsid w:val="00467194"/>
    <w:rsid w:val="00523F95"/>
    <w:rsid w:val="005A0863"/>
    <w:rsid w:val="007230D0"/>
    <w:rsid w:val="00946213"/>
    <w:rsid w:val="00A104FE"/>
    <w:rsid w:val="00C62AEF"/>
    <w:rsid w:val="00DC270E"/>
    <w:rsid w:val="00F100E6"/>
    <w:rsid w:val="00F237A3"/>
    <w:rsid w:val="00FA07FB"/>
    <w:rsid w:val="00FB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6EAA4"/>
  <w15:chartTrackingRefBased/>
  <w15:docId w15:val="{B0E5FC33-A64B-4887-A046-2782DBC7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0D0"/>
  </w:style>
  <w:style w:type="paragraph" w:styleId="Footer">
    <w:name w:val="footer"/>
    <w:basedOn w:val="Normal"/>
    <w:link w:val="Foot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0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602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Clamp</dc:creator>
  <cp:keywords/>
  <dc:description/>
  <cp:lastModifiedBy>Steve Clamp</cp:lastModifiedBy>
  <cp:revision>4</cp:revision>
  <dcterms:created xsi:type="dcterms:W3CDTF">2021-10-18T07:42:00Z</dcterms:created>
  <dcterms:modified xsi:type="dcterms:W3CDTF">2022-10-13T15:39:00Z</dcterms:modified>
</cp:coreProperties>
</file>