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FB729" w14:textId="2F5D00B7" w:rsidR="003E50E2" w:rsidRDefault="00DC270E" w:rsidP="00DC270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7DBE56" wp14:editId="2CD9C5FC">
                <wp:simplePos x="0" y="0"/>
                <wp:positionH relativeFrom="column">
                  <wp:posOffset>-85725</wp:posOffset>
                </wp:positionH>
                <wp:positionV relativeFrom="paragraph">
                  <wp:posOffset>9525</wp:posOffset>
                </wp:positionV>
                <wp:extent cx="4274820" cy="18669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820" cy="186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16E2F" w14:textId="1F6F78AB" w:rsidR="00DC270E" w:rsidRPr="000E5677" w:rsidRDefault="00DC270E" w:rsidP="00DC270E">
                            <w:pPr>
                              <w:jc w:val="center"/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0E5677"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  <w:t xml:space="preserve">NL&amp;F County </w:t>
                            </w:r>
                            <w:r w:rsidR="006602B4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 xml:space="preserve">Regional </w:t>
                            </w:r>
                            <w:r w:rsidR="00EF7579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>Representative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DBE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.75pt;margin-top:.75pt;width:336.6pt;height:14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" fillcolor="white [3201]" stroked="f" strokeweight=".5pt">
                <v:textbox>
                  <w:txbxContent>
                    <w:p w14:paraId="25C16E2F" w14:textId="1F6F78AB" w:rsidR="00DC270E" w:rsidRPr="000E5677" w:rsidRDefault="00DC270E" w:rsidP="00DC270E">
                      <w:pPr>
                        <w:jc w:val="center"/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</w:pPr>
                      <w:r w:rsidRPr="000E5677"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  <w:t xml:space="preserve">NL&amp;F County </w:t>
                      </w:r>
                      <w:r w:rsidR="006602B4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 xml:space="preserve">Regional </w:t>
                      </w:r>
                      <w:r w:rsidR="00EF7579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>Representative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EB87C0" wp14:editId="791C11D3">
            <wp:extent cx="1242060" cy="1242060"/>
            <wp:effectExtent l="0" t="0" r="0" b="0"/>
            <wp:docPr id="6" name="Picture 5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A19F41-C1B3-4CA9-8CD4-91E6423D25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C7A19F41-C1B3-4CA9-8CD4-91E6423D25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451F" w14:textId="25F6AF02" w:rsidR="00DC270E" w:rsidRDefault="00DC270E" w:rsidP="00DC270E">
      <w:pPr>
        <w:jc w:val="right"/>
      </w:pPr>
    </w:p>
    <w:p w14:paraId="371E134F" w14:textId="77777777" w:rsidR="007230D0" w:rsidRDefault="007230D0" w:rsidP="007230D0">
      <w:pPr>
        <w:spacing w:after="286" w:line="295" w:lineRule="auto"/>
        <w:ind w:left="-5" w:right="492" w:hanging="10"/>
        <w:rPr>
          <w:rFonts w:ascii="Arial" w:eastAsia="Arial" w:hAnsi="Arial" w:cs="Arial"/>
          <w:color w:val="181717"/>
          <w:lang w:eastAsia="en-GB"/>
        </w:rPr>
      </w:pPr>
    </w:p>
    <w:p w14:paraId="66CE561F" w14:textId="77777777" w:rsidR="00036E78" w:rsidRDefault="00036E78" w:rsidP="00036E78">
      <w:pPr>
        <w:spacing w:after="286" w:line="295" w:lineRule="auto"/>
        <w:ind w:left="-5" w:right="492" w:hanging="10"/>
        <w:jc w:val="both"/>
        <w:rPr>
          <w:rFonts w:ascii="Arial" w:eastAsia="Arial" w:hAnsi="Arial" w:cs="Arial"/>
          <w:color w:val="181717"/>
          <w:lang w:eastAsia="en-GB"/>
        </w:rPr>
      </w:pPr>
    </w:p>
    <w:p w14:paraId="67D9D7AC" w14:textId="553B80F0" w:rsidR="007230D0" w:rsidRPr="00147243" w:rsidRDefault="007230D0" w:rsidP="00036E78">
      <w:pPr>
        <w:spacing w:after="286" w:line="295" w:lineRule="auto"/>
        <w:ind w:left="-5" w:right="492" w:hanging="10"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 xml:space="preserve">The role of the </w:t>
      </w:r>
      <w:r w:rsidR="00036E78" w:rsidRPr="00147243">
        <w:rPr>
          <w:rFonts w:ascii="Cavolini" w:eastAsia="Arial" w:hAnsi="Cavolini" w:cs="Cavolini"/>
          <w:color w:val="181717"/>
          <w:lang w:eastAsia="en-GB"/>
        </w:rPr>
        <w:t>Regional Representative is to provide support to both the Regional Chairperson and the Management Committee to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ensur</w:t>
      </w:r>
      <w:r w:rsidR="00036E78" w:rsidRPr="00147243">
        <w:rPr>
          <w:rFonts w:ascii="Cavolini" w:eastAsia="Arial" w:hAnsi="Cavolini" w:cs="Cavolini"/>
          <w:color w:val="181717"/>
          <w:lang w:eastAsia="en-GB"/>
        </w:rPr>
        <w:t>e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the County sets, and meets, its goals and objectives, and that it is administered according to the County Bye Laws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, whilst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complet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ing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all legal and compliance obligations.</w:t>
      </w:r>
    </w:p>
    <w:p w14:paraId="22B4D4C6" w14:textId="77777777" w:rsidR="00C62AEF" w:rsidRPr="00147243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B33C42B" w14:textId="2F2E6A68" w:rsidR="007230D0" w:rsidRPr="00147243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147243">
        <w:rPr>
          <w:rFonts w:ascii="Cavolini" w:eastAsia="Arial" w:hAnsi="Cavolini" w:cs="Cavolini"/>
          <w:b/>
          <w:color w:val="181717"/>
          <w:lang w:eastAsia="en-GB"/>
        </w:rPr>
        <w:t>Roles &amp; Responsibilities</w:t>
      </w:r>
    </w:p>
    <w:p w14:paraId="6725C61E" w14:textId="77777777" w:rsidR="00C62AEF" w:rsidRPr="00147243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FB8943E" w14:textId="77777777" w:rsidR="00946213" w:rsidRPr="00147243" w:rsidRDefault="00C62AEF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Act in the best interest of all affiliated members at all times.</w:t>
      </w:r>
    </w:p>
    <w:p w14:paraId="771FE2E9" w14:textId="757B65DD" w:rsidR="00C62AEF" w:rsidRPr="00147243" w:rsidRDefault="00946213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Communicating to affiliated clubs, either directly, or through the</w:t>
      </w:r>
      <w:r w:rsidR="00036E78" w:rsidRPr="00147243">
        <w:rPr>
          <w:rFonts w:ascii="Cavolini" w:eastAsia="Arial" w:hAnsi="Cavolini" w:cs="Cavolini"/>
          <w:color w:val="181717"/>
          <w:lang w:eastAsia="en-GB"/>
        </w:rPr>
        <w:t xml:space="preserve"> Regional Chairperson or </w:t>
      </w:r>
      <w:r w:rsidRPr="00147243">
        <w:rPr>
          <w:rFonts w:ascii="Cavolini" w:eastAsia="Arial" w:hAnsi="Cavolini" w:cs="Cavolini"/>
          <w:color w:val="181717"/>
          <w:lang w:eastAsia="en-GB"/>
        </w:rPr>
        <w:t>County Secretary.</w:t>
      </w:r>
    </w:p>
    <w:p w14:paraId="79CC98A4" w14:textId="7C0C0DD4" w:rsidR="00946213" w:rsidRPr="00147243" w:rsidRDefault="00C62AEF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Regularly attend Management Committee meetings</w:t>
      </w:r>
      <w:r w:rsidR="00036E78" w:rsidRPr="00147243">
        <w:rPr>
          <w:rFonts w:ascii="Cavolini" w:eastAsia="Arial" w:hAnsi="Cavolini" w:cs="Cavolini"/>
          <w:color w:val="181717"/>
          <w:lang w:eastAsia="en-GB"/>
        </w:rPr>
        <w:t xml:space="preserve"> and Regional meetings</w:t>
      </w:r>
      <w:r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75B7B133" w14:textId="1B92832B" w:rsidR="00946213" w:rsidRPr="00147243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 xml:space="preserve">Have a good working knowledge of the 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 xml:space="preserve">County </w:t>
      </w:r>
      <w:r w:rsidR="00036E78" w:rsidRPr="00147243">
        <w:rPr>
          <w:rFonts w:ascii="Cavolini" w:eastAsia="Arial" w:hAnsi="Cavolini" w:cs="Cavolini"/>
          <w:color w:val="181717"/>
          <w:lang w:eastAsia="en-GB"/>
        </w:rPr>
        <w:t>Region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s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, 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B</w:t>
      </w:r>
      <w:r w:rsidRPr="00147243">
        <w:rPr>
          <w:rFonts w:ascii="Cavolini" w:eastAsia="Arial" w:hAnsi="Cavolini" w:cs="Cavolini"/>
          <w:color w:val="181717"/>
          <w:lang w:eastAsia="en-GB"/>
        </w:rPr>
        <w:t>y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e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L</w:t>
      </w:r>
      <w:r w:rsidRPr="00147243">
        <w:rPr>
          <w:rFonts w:ascii="Cavolini" w:eastAsia="Arial" w:hAnsi="Cavolini" w:cs="Cavolini"/>
          <w:color w:val="181717"/>
          <w:lang w:eastAsia="en-GB"/>
        </w:rPr>
        <w:t>aws, policies and procedures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,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as well as the role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s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of the 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Management C</w:t>
      </w:r>
      <w:r w:rsidRPr="00147243">
        <w:rPr>
          <w:rFonts w:ascii="Cavolini" w:eastAsia="Arial" w:hAnsi="Cavolini" w:cs="Cavolini"/>
          <w:color w:val="181717"/>
          <w:lang w:eastAsia="en-GB"/>
        </w:rPr>
        <w:t>ommittee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7BF9618F" w14:textId="558AE508" w:rsidR="007230D0" w:rsidRPr="00147243" w:rsidRDefault="00946213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 xml:space="preserve">Regularly liaise with the Management Committee to ensure they receive assistance and support, as required, and that the Management Committee report to affiliated </w:t>
      </w:r>
      <w:r w:rsidR="00036E78" w:rsidRPr="00147243">
        <w:rPr>
          <w:rFonts w:ascii="Cavolini" w:eastAsia="Arial" w:hAnsi="Cavolini" w:cs="Cavolini"/>
          <w:color w:val="181717"/>
          <w:lang w:eastAsia="en-GB"/>
        </w:rPr>
        <w:t>C</w:t>
      </w:r>
      <w:r w:rsidRPr="00147243">
        <w:rPr>
          <w:rFonts w:ascii="Cavolini" w:eastAsia="Arial" w:hAnsi="Cavolini" w:cs="Cavolini"/>
          <w:color w:val="181717"/>
          <w:lang w:eastAsia="en-GB"/>
        </w:rPr>
        <w:t>lubs on a regular basis.</w:t>
      </w:r>
    </w:p>
    <w:p w14:paraId="1FF4C7E0" w14:textId="247EAF88" w:rsidR="007230D0" w:rsidRPr="00147243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 xml:space="preserve">Ensure compliance and legislative obligations are met and the 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County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meets its 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Safeguarding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requirements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.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6DEA743B" w14:textId="70EDC7E6" w:rsidR="007230D0" w:rsidRPr="00147243" w:rsidRDefault="007230D0" w:rsidP="007230D0">
      <w:pPr>
        <w:numPr>
          <w:ilvl w:val="0"/>
          <w:numId w:val="2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Undertake the role in good faith and honesty</w:t>
      </w:r>
      <w:r w:rsidR="00C62AEF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6D1AAD2D" w14:textId="77777777" w:rsidR="00C62AEF" w:rsidRPr="00147243" w:rsidRDefault="00C62AEF" w:rsidP="00C62AEF">
      <w:pPr>
        <w:spacing w:after="118" w:line="295" w:lineRule="auto"/>
        <w:ind w:left="370"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03A4A7F6" w14:textId="30288C42" w:rsidR="00DC270E" w:rsidRPr="00147243" w:rsidRDefault="00DC270E" w:rsidP="007230D0">
      <w:pPr>
        <w:jc w:val="both"/>
        <w:rPr>
          <w:rFonts w:ascii="Cavolini" w:hAnsi="Cavolini" w:cs="Cavolini"/>
        </w:rPr>
      </w:pPr>
    </w:p>
    <w:p w14:paraId="13437BC8" w14:textId="77777777" w:rsidR="007230D0" w:rsidRPr="00147243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147243">
        <w:rPr>
          <w:rFonts w:ascii="Cavolini" w:eastAsia="Arial" w:hAnsi="Cavolini" w:cs="Cavolini"/>
          <w:b/>
          <w:color w:val="181717"/>
          <w:lang w:eastAsia="en-GB"/>
        </w:rPr>
        <w:t>Knowledge and Skills Required</w:t>
      </w:r>
    </w:p>
    <w:p w14:paraId="069FD09F" w14:textId="3EDC9678" w:rsidR="007230D0" w:rsidRPr="00147243" w:rsidRDefault="007230D0" w:rsidP="00946213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lastRenderedPageBreak/>
        <w:t>Dedicated unbiased and impartial person that is receptive to change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3C131776" w14:textId="2F8543C6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Communicate effectively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4377F072" w14:textId="2685D607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 xml:space="preserve">Supportive of all 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 xml:space="preserve">affiliated </w:t>
      </w:r>
      <w:r w:rsidRPr="00147243">
        <w:rPr>
          <w:rFonts w:ascii="Cavolini" w:eastAsia="Arial" w:hAnsi="Cavolini" w:cs="Cavolini"/>
          <w:color w:val="181717"/>
          <w:lang w:eastAsia="en-GB"/>
        </w:rPr>
        <w:t>members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6B501270" w14:textId="13DEB9F1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 xml:space="preserve">Aware of the future direction and plans of the 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County.</w:t>
      </w:r>
    </w:p>
    <w:p w14:paraId="79E04866" w14:textId="629007D3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Well organised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2C4658AF" w14:textId="4A89091C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Enthusiastic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21C4ED25" w14:textId="062F60C0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Able to work well with people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  <w:r w:rsidRPr="00147243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1ACA676E" w14:textId="629F569A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Innovative thinker &amp; receptive to new ideas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61EEA945" w14:textId="15CA3C45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Prepared to make a regular time commitment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1BE0B2C1" w14:textId="0A76F33E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Friendly &amp; outgoing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1636652A" w14:textId="105E52A4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Diplomatic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40F2C868" w14:textId="6384288B" w:rsidR="007230D0" w:rsidRPr="00147243" w:rsidRDefault="00946213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 xml:space="preserve">A working knowledge of </w:t>
      </w:r>
      <w:r w:rsidR="007230D0" w:rsidRPr="00147243">
        <w:rPr>
          <w:rFonts w:ascii="Cavolini" w:eastAsia="Arial" w:hAnsi="Cavolini" w:cs="Cavolini"/>
          <w:color w:val="181717"/>
          <w:lang w:eastAsia="en-GB"/>
        </w:rPr>
        <w:t>computers / email</w:t>
      </w:r>
      <w:r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1E9984D7" w14:textId="3E8BAF79" w:rsidR="007230D0" w:rsidRPr="00147243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147243">
        <w:rPr>
          <w:rFonts w:ascii="Cavolini" w:eastAsia="Arial" w:hAnsi="Cavolini" w:cs="Cavolini"/>
          <w:color w:val="181717"/>
          <w:lang w:eastAsia="en-GB"/>
        </w:rPr>
        <w:t>Able to present and speak publicly</w:t>
      </w:r>
      <w:r w:rsidR="00946213" w:rsidRPr="00147243">
        <w:rPr>
          <w:rFonts w:ascii="Cavolini" w:eastAsia="Arial" w:hAnsi="Cavolini" w:cs="Cavolini"/>
          <w:color w:val="181717"/>
          <w:lang w:eastAsia="en-GB"/>
        </w:rPr>
        <w:t>.</w:t>
      </w:r>
    </w:p>
    <w:p w14:paraId="3830D1D2" w14:textId="77777777" w:rsidR="00036E78" w:rsidRPr="00147243" w:rsidRDefault="00036E78" w:rsidP="00036E78">
      <w:p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43EE4306" w14:textId="77777777" w:rsidR="00036E78" w:rsidRPr="00147243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68E1FF0" w14:textId="77777777" w:rsidR="00036E78" w:rsidRPr="00147243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147243">
        <w:rPr>
          <w:rFonts w:ascii="Cavolini" w:eastAsia="Arial" w:hAnsi="Cavolini" w:cs="Cavolini"/>
          <w:b/>
          <w:color w:val="181717"/>
          <w:lang w:eastAsia="en-GB"/>
        </w:rPr>
        <w:t>Length of Appointment</w:t>
      </w:r>
    </w:p>
    <w:p w14:paraId="356BFD19" w14:textId="77777777" w:rsidR="00036E78" w:rsidRPr="00147243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0AD989CB" w14:textId="07603007" w:rsidR="00036E78" w:rsidRPr="00147243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147243">
        <w:rPr>
          <w:rFonts w:ascii="Cavolini" w:eastAsia="Arial" w:hAnsi="Cavolini" w:cs="Cavolini"/>
          <w:bCs/>
          <w:color w:val="181717"/>
          <w:lang w:eastAsia="en-GB"/>
        </w:rPr>
        <w:t>The appointment of a Regional Representative is a one-year Term of Office.</w:t>
      </w:r>
    </w:p>
    <w:p w14:paraId="5687DED3" w14:textId="77777777" w:rsidR="00036E78" w:rsidRPr="00147243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357C39B1" w14:textId="77777777" w:rsidR="00036E78" w:rsidRPr="00147243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147243">
        <w:rPr>
          <w:rFonts w:ascii="Cavolini" w:eastAsia="Arial" w:hAnsi="Cavolini" w:cs="Cavolini"/>
          <w:b/>
          <w:color w:val="181717"/>
          <w:lang w:eastAsia="en-GB"/>
        </w:rPr>
        <w:t>Honoraria</w:t>
      </w:r>
    </w:p>
    <w:p w14:paraId="79BE0A7F" w14:textId="77777777" w:rsidR="00036E78" w:rsidRPr="00147243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0AA5AA1E" w14:textId="3CDF1528" w:rsidR="00036E78" w:rsidRPr="00147243" w:rsidRDefault="00036E78" w:rsidP="00036E78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147243">
        <w:rPr>
          <w:rFonts w:ascii="Cavolini" w:eastAsia="Arial" w:hAnsi="Cavolini" w:cs="Cavolini"/>
          <w:bCs/>
          <w:color w:val="181717"/>
          <w:lang w:eastAsia="en-GB"/>
        </w:rPr>
        <w:t>The Regional Representative role is a voluntary position. All necessary expenses incurred to carry out the role will be reimbursed by the County.</w:t>
      </w:r>
    </w:p>
    <w:p w14:paraId="0FD778FF" w14:textId="77777777" w:rsidR="00036E78" w:rsidRPr="00147243" w:rsidRDefault="00036E78" w:rsidP="00036E78">
      <w:pPr>
        <w:rPr>
          <w:rFonts w:ascii="Cavolini" w:hAnsi="Cavolini" w:cs="Cavolini"/>
        </w:rPr>
      </w:pPr>
    </w:p>
    <w:sectPr w:rsidR="00036E78" w:rsidRPr="00147243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6D2FF" w14:textId="77777777" w:rsidR="0004562E" w:rsidRDefault="0004562E" w:rsidP="007230D0">
      <w:pPr>
        <w:spacing w:after="0" w:line="240" w:lineRule="auto"/>
      </w:pPr>
      <w:r>
        <w:separator/>
      </w:r>
    </w:p>
  </w:endnote>
  <w:endnote w:type="continuationSeparator" w:id="0">
    <w:p w14:paraId="0A68B511" w14:textId="77777777" w:rsidR="0004562E" w:rsidRDefault="0004562E" w:rsidP="00723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altName w:val="Sylfaen"/>
    <w:charset w:val="00"/>
    <w:family w:val="script"/>
    <w:pitch w:val="variable"/>
    <w:sig w:usb0="A11526FF" w:usb1="8000000A" w:usb2="0001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D1EE" w14:textId="20201D67" w:rsidR="007230D0" w:rsidRPr="007230D0" w:rsidRDefault="007230D0" w:rsidP="007230D0">
    <w:pPr>
      <w:pStyle w:val="Footer"/>
      <w:jc w:val="right"/>
      <w:rPr>
        <w:lang w:val="en-US"/>
      </w:rPr>
    </w:pPr>
    <w:r>
      <w:rPr>
        <w:lang w:val="en-US"/>
      </w:rPr>
      <w:t>NL&amp;F County Role Descriptions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0F75A" w14:textId="77777777" w:rsidR="0004562E" w:rsidRDefault="0004562E" w:rsidP="007230D0">
      <w:pPr>
        <w:spacing w:after="0" w:line="240" w:lineRule="auto"/>
      </w:pPr>
      <w:r>
        <w:separator/>
      </w:r>
    </w:p>
  </w:footnote>
  <w:footnote w:type="continuationSeparator" w:id="0">
    <w:p w14:paraId="256D294A" w14:textId="77777777" w:rsidR="0004562E" w:rsidRDefault="0004562E" w:rsidP="00723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13198"/>
    <w:multiLevelType w:val="hybridMultilevel"/>
    <w:tmpl w:val="897E2AF4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" w15:restartNumberingAfterBreak="0">
    <w:nsid w:val="3F294642"/>
    <w:multiLevelType w:val="hybridMultilevel"/>
    <w:tmpl w:val="768A2AE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5886497B"/>
    <w:multiLevelType w:val="hybridMultilevel"/>
    <w:tmpl w:val="972E2DF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 w16cid:durableId="95835476">
    <w:abstractNumId w:val="2"/>
  </w:num>
  <w:num w:numId="2" w16cid:durableId="2030788594">
    <w:abstractNumId w:val="1"/>
  </w:num>
  <w:num w:numId="3" w16cid:durableId="2079091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70E"/>
    <w:rsid w:val="00036E78"/>
    <w:rsid w:val="0004562E"/>
    <w:rsid w:val="000E5677"/>
    <w:rsid w:val="00147243"/>
    <w:rsid w:val="001F0186"/>
    <w:rsid w:val="00206633"/>
    <w:rsid w:val="0038083D"/>
    <w:rsid w:val="003E50E2"/>
    <w:rsid w:val="00467194"/>
    <w:rsid w:val="005A0863"/>
    <w:rsid w:val="006602B4"/>
    <w:rsid w:val="007230D0"/>
    <w:rsid w:val="00946213"/>
    <w:rsid w:val="00C62AEF"/>
    <w:rsid w:val="00C935F4"/>
    <w:rsid w:val="00DC270E"/>
    <w:rsid w:val="00EF7579"/>
    <w:rsid w:val="00F100E6"/>
    <w:rsid w:val="00FB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EAA4"/>
  <w15:chartTrackingRefBased/>
  <w15:docId w15:val="{B0E5FC33-A64B-4887-A046-2782DBC7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0D0"/>
  </w:style>
  <w:style w:type="paragraph" w:styleId="Footer">
    <w:name w:val="footer"/>
    <w:basedOn w:val="Normal"/>
    <w:link w:val="Foot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0D0"/>
  </w:style>
  <w:style w:type="paragraph" w:styleId="ListParagraph">
    <w:name w:val="List Paragraph"/>
    <w:basedOn w:val="Normal"/>
    <w:uiPriority w:val="34"/>
    <w:qFormat/>
    <w:rsid w:val="00036E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Clamp</dc:creator>
  <cp:keywords/>
  <dc:description/>
  <cp:lastModifiedBy>Steve Clamp</cp:lastModifiedBy>
  <cp:revision>4</cp:revision>
  <cp:lastPrinted>2022-10-13T15:38:00Z</cp:lastPrinted>
  <dcterms:created xsi:type="dcterms:W3CDTF">2021-10-18T07:43:00Z</dcterms:created>
  <dcterms:modified xsi:type="dcterms:W3CDTF">2022-10-13T15:40:00Z</dcterms:modified>
</cp:coreProperties>
</file>